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B083" w14:textId="7728B989" w:rsidR="009508F3" w:rsidRPr="001C1CEB" w:rsidRDefault="001B07AF"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w:t>
      </w:r>
      <w:r w:rsidR="001C1CEB" w:rsidRPr="001C1CEB">
        <w:rPr>
          <w:rFonts w:ascii="Times New Roman" w:eastAsia="Times New Roman" w:hAnsi="Times New Roman" w:cs="Times New Roman"/>
          <w:sz w:val="40"/>
          <w:szCs w:val="40"/>
        </w:rPr>
        <w:t xml:space="preserve">owiatowe </w:t>
      </w:r>
      <w:r w:rsidRPr="001C1CEB">
        <w:rPr>
          <w:rFonts w:ascii="Times New Roman" w:eastAsia="Times New Roman" w:hAnsi="Times New Roman" w:cs="Times New Roman"/>
          <w:sz w:val="40"/>
          <w:szCs w:val="40"/>
        </w:rPr>
        <w:t>C</w:t>
      </w:r>
      <w:r w:rsidR="001C1CEB" w:rsidRPr="001C1CEB">
        <w:rPr>
          <w:rFonts w:ascii="Times New Roman" w:eastAsia="Times New Roman" w:hAnsi="Times New Roman" w:cs="Times New Roman"/>
          <w:sz w:val="40"/>
          <w:szCs w:val="40"/>
        </w:rPr>
        <w:t xml:space="preserve">entrum </w:t>
      </w:r>
      <w:r w:rsidRPr="001C1CEB">
        <w:rPr>
          <w:rFonts w:ascii="Times New Roman" w:eastAsia="Times New Roman" w:hAnsi="Times New Roman" w:cs="Times New Roman"/>
          <w:sz w:val="40"/>
          <w:szCs w:val="40"/>
        </w:rPr>
        <w:t>Z</w:t>
      </w:r>
      <w:r w:rsidR="001C1CEB" w:rsidRPr="001C1CEB">
        <w:rPr>
          <w:rFonts w:ascii="Times New Roman" w:eastAsia="Times New Roman" w:hAnsi="Times New Roman" w:cs="Times New Roman"/>
          <w:sz w:val="40"/>
          <w:szCs w:val="40"/>
        </w:rPr>
        <w:t>drowia</w:t>
      </w:r>
      <w:r w:rsidRPr="001C1CEB">
        <w:rPr>
          <w:rFonts w:ascii="Times New Roman" w:eastAsia="Times New Roman" w:hAnsi="Times New Roman" w:cs="Times New Roman"/>
          <w:sz w:val="40"/>
          <w:szCs w:val="40"/>
        </w:rPr>
        <w:t xml:space="preserve"> </w:t>
      </w:r>
      <w:r w:rsidR="001C1CEB" w:rsidRPr="001C1CEB">
        <w:rPr>
          <w:rFonts w:ascii="Times New Roman" w:eastAsia="Times New Roman" w:hAnsi="Times New Roman" w:cs="Times New Roman"/>
          <w:sz w:val="40"/>
          <w:szCs w:val="40"/>
        </w:rPr>
        <w:t>s</w:t>
      </w:r>
      <w:r w:rsidR="0040713A" w:rsidRPr="001C1CEB">
        <w:rPr>
          <w:rFonts w:ascii="Times New Roman" w:eastAsia="Times New Roman" w:hAnsi="Times New Roman" w:cs="Times New Roman"/>
          <w:sz w:val="40"/>
          <w:szCs w:val="40"/>
        </w:rPr>
        <w:t>p. z o.o.</w:t>
      </w:r>
      <w:r w:rsidR="001C1CEB" w:rsidRPr="001C1CEB">
        <w:rPr>
          <w:rFonts w:ascii="Times New Roman" w:eastAsia="Times New Roman" w:hAnsi="Times New Roman" w:cs="Times New Roman"/>
          <w:sz w:val="40"/>
          <w:szCs w:val="40"/>
        </w:rPr>
        <w:t xml:space="preserve"> w Kartuzach</w:t>
      </w:r>
    </w:p>
    <w:p w14:paraId="5A54A7A8" w14:textId="608CB54D" w:rsidR="005262DE" w:rsidRPr="001C1CEB" w:rsidRDefault="00723808"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poszukuje</w:t>
      </w:r>
      <w:r w:rsidR="00C02082">
        <w:rPr>
          <w:rFonts w:ascii="Times New Roman" w:eastAsia="Times New Roman" w:hAnsi="Times New Roman" w:cs="Times New Roman"/>
          <w:sz w:val="40"/>
          <w:szCs w:val="40"/>
        </w:rPr>
        <w:t xml:space="preserve"> </w:t>
      </w:r>
      <w:r w:rsidR="004A321A">
        <w:rPr>
          <w:rFonts w:ascii="Times New Roman" w:eastAsia="Times New Roman" w:hAnsi="Times New Roman" w:cs="Times New Roman"/>
          <w:sz w:val="40"/>
          <w:szCs w:val="40"/>
        </w:rPr>
        <w:t>pielęgniark</w:t>
      </w:r>
      <w:r w:rsidR="00C02082">
        <w:rPr>
          <w:rFonts w:ascii="Times New Roman" w:eastAsia="Times New Roman" w:hAnsi="Times New Roman" w:cs="Times New Roman"/>
          <w:sz w:val="40"/>
          <w:szCs w:val="40"/>
        </w:rPr>
        <w:t>i</w:t>
      </w:r>
      <w:r w:rsidR="004A478A">
        <w:rPr>
          <w:rFonts w:ascii="Times New Roman" w:eastAsia="Times New Roman" w:hAnsi="Times New Roman" w:cs="Times New Roman"/>
          <w:sz w:val="40"/>
          <w:szCs w:val="40"/>
        </w:rPr>
        <w:t>/pielęgniarz</w:t>
      </w:r>
      <w:r w:rsidR="00C02082">
        <w:rPr>
          <w:rFonts w:ascii="Times New Roman" w:eastAsia="Times New Roman" w:hAnsi="Times New Roman" w:cs="Times New Roman"/>
          <w:sz w:val="40"/>
          <w:szCs w:val="40"/>
        </w:rPr>
        <w:t>a</w:t>
      </w:r>
      <w:r w:rsidR="004A321A">
        <w:rPr>
          <w:rFonts w:ascii="Times New Roman" w:eastAsia="Times New Roman" w:hAnsi="Times New Roman" w:cs="Times New Roman"/>
          <w:sz w:val="40"/>
          <w:szCs w:val="40"/>
        </w:rPr>
        <w:t xml:space="preserve"> do </w:t>
      </w:r>
      <w:r w:rsidR="004A478A">
        <w:rPr>
          <w:rFonts w:ascii="Times New Roman" w:eastAsia="Times New Roman" w:hAnsi="Times New Roman" w:cs="Times New Roman"/>
          <w:sz w:val="40"/>
          <w:szCs w:val="40"/>
        </w:rPr>
        <w:t xml:space="preserve">Poradni </w:t>
      </w:r>
      <w:r w:rsidR="00C02082">
        <w:rPr>
          <w:rFonts w:ascii="Times New Roman" w:eastAsia="Times New Roman" w:hAnsi="Times New Roman" w:cs="Times New Roman"/>
          <w:sz w:val="40"/>
          <w:szCs w:val="40"/>
        </w:rPr>
        <w:t>S</w:t>
      </w:r>
      <w:r w:rsidR="004A478A">
        <w:rPr>
          <w:rFonts w:ascii="Times New Roman" w:eastAsia="Times New Roman" w:hAnsi="Times New Roman" w:cs="Times New Roman"/>
          <w:sz w:val="40"/>
          <w:szCs w:val="40"/>
        </w:rPr>
        <w:t>pecjalistycznych</w:t>
      </w:r>
    </w:p>
    <w:p w14:paraId="7C6EFE9A" w14:textId="197F4D20" w:rsidR="004B64C3" w:rsidRPr="00D34690" w:rsidRDefault="00F60218" w:rsidP="00D34690">
      <w:pPr>
        <w:pStyle w:val="Nagwek1"/>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Główne obowiązki</w:t>
      </w:r>
      <w:r w:rsidRPr="001B13D5">
        <w:rPr>
          <w:rFonts w:ascii="Times New Roman" w:eastAsia="Times New Roman" w:hAnsi="Times New Roman" w:cs="Times New Roman"/>
          <w:lang w:eastAsia="pl-PL"/>
        </w:rPr>
        <w:t>:</w:t>
      </w:r>
    </w:p>
    <w:p w14:paraId="5925AD22" w14:textId="77777777" w:rsidR="003E3606" w:rsidRPr="00C02082" w:rsidRDefault="003E3606" w:rsidP="00C02082">
      <w:pPr>
        <w:pStyle w:val="Akapitzlist"/>
        <w:numPr>
          <w:ilvl w:val="0"/>
          <w:numId w:val="15"/>
        </w:numPr>
        <w:shd w:val="clear" w:color="auto" w:fill="FFFFFF"/>
        <w:spacing w:after="0"/>
        <w:ind w:left="1066" w:hanging="709"/>
        <w:jc w:val="both"/>
        <w:rPr>
          <w:rFonts w:ascii="Times New Roman" w:eastAsia="Times New Roman" w:hAnsi="Times New Roman" w:cs="Times New Roman"/>
          <w:bCs/>
          <w:sz w:val="22"/>
          <w:lang w:eastAsia="pl-PL"/>
        </w:rPr>
      </w:pPr>
      <w:r w:rsidRPr="00C02082">
        <w:rPr>
          <w:rFonts w:ascii="Times New Roman" w:eastAsia="Times New Roman" w:hAnsi="Times New Roman" w:cs="Times New Roman"/>
          <w:bCs/>
          <w:sz w:val="22"/>
          <w:lang w:eastAsia="pl-PL"/>
        </w:rPr>
        <w:t xml:space="preserve">Realizacja opieki pielęgnacyjnej u pacjentów w różnych fazach choroby zgodnie z aktualną wiedzą medyczną i współczesnymi standardami opieki pielęgniarskiej. </w:t>
      </w:r>
    </w:p>
    <w:p w14:paraId="4C8698DF" w14:textId="176A03EF" w:rsidR="003E3606" w:rsidRPr="00C02082" w:rsidRDefault="003E3606" w:rsidP="00C02082">
      <w:pPr>
        <w:pStyle w:val="Akapitzlist"/>
        <w:numPr>
          <w:ilvl w:val="0"/>
          <w:numId w:val="15"/>
        </w:numPr>
        <w:shd w:val="clear" w:color="auto" w:fill="FFFFFF"/>
        <w:spacing w:after="0"/>
        <w:ind w:left="1066" w:hanging="709"/>
        <w:jc w:val="both"/>
        <w:rPr>
          <w:rFonts w:ascii="Times New Roman" w:eastAsia="Times New Roman" w:hAnsi="Times New Roman" w:cs="Times New Roman"/>
          <w:bCs/>
          <w:sz w:val="22"/>
          <w:lang w:eastAsia="pl-PL"/>
        </w:rPr>
      </w:pPr>
      <w:r w:rsidRPr="00C02082">
        <w:rPr>
          <w:rFonts w:ascii="Times New Roman" w:eastAsia="Times New Roman" w:hAnsi="Times New Roman" w:cs="Times New Roman"/>
          <w:bCs/>
          <w:sz w:val="22"/>
          <w:lang w:eastAsia="pl-PL"/>
        </w:rPr>
        <w:t>Prowadzenie dokumentacji medycznej</w:t>
      </w:r>
    </w:p>
    <w:p w14:paraId="7E532954" w14:textId="755D2309" w:rsidR="003E3606" w:rsidRDefault="003E3606" w:rsidP="00C02082">
      <w:pPr>
        <w:pStyle w:val="Akapitzlist"/>
        <w:numPr>
          <w:ilvl w:val="0"/>
          <w:numId w:val="15"/>
        </w:numPr>
        <w:shd w:val="clear" w:color="auto" w:fill="FFFFFF"/>
        <w:spacing w:after="0"/>
        <w:ind w:left="1066" w:hanging="709"/>
        <w:jc w:val="both"/>
        <w:rPr>
          <w:rFonts w:ascii="Times New Roman" w:eastAsia="Times New Roman" w:hAnsi="Times New Roman" w:cs="Times New Roman"/>
          <w:bCs/>
          <w:sz w:val="22"/>
          <w:lang w:eastAsia="pl-PL"/>
        </w:rPr>
      </w:pPr>
      <w:r w:rsidRPr="00C02082">
        <w:rPr>
          <w:rFonts w:ascii="Times New Roman" w:eastAsia="Times New Roman" w:hAnsi="Times New Roman" w:cs="Times New Roman"/>
          <w:bCs/>
          <w:sz w:val="22"/>
          <w:lang w:eastAsia="pl-PL"/>
        </w:rPr>
        <w:t>Asystowanie przy zabiegach</w:t>
      </w:r>
      <w:r w:rsidR="00E71125" w:rsidRPr="00C02082">
        <w:rPr>
          <w:rFonts w:ascii="Times New Roman" w:eastAsia="Times New Roman" w:hAnsi="Times New Roman" w:cs="Times New Roman"/>
          <w:bCs/>
          <w:sz w:val="22"/>
          <w:lang w:eastAsia="pl-PL"/>
        </w:rPr>
        <w:t xml:space="preserve"> w</w:t>
      </w:r>
      <w:r w:rsidRPr="00C02082">
        <w:rPr>
          <w:rFonts w:ascii="Times New Roman" w:eastAsia="Times New Roman" w:hAnsi="Times New Roman" w:cs="Times New Roman"/>
          <w:bCs/>
          <w:sz w:val="22"/>
          <w:lang w:eastAsia="pl-PL"/>
        </w:rPr>
        <w:t xml:space="preserve"> ambulatoryjnych poradni chirurgicznej i ortopedycznej</w:t>
      </w:r>
    </w:p>
    <w:p w14:paraId="1116108D" w14:textId="77777777" w:rsidR="00C02082" w:rsidRPr="00C02082" w:rsidRDefault="00C02082" w:rsidP="00C02082">
      <w:pPr>
        <w:pStyle w:val="Akapitzlist"/>
        <w:shd w:val="clear" w:color="auto" w:fill="FFFFFF"/>
        <w:spacing w:after="0"/>
        <w:ind w:left="1066"/>
        <w:jc w:val="both"/>
        <w:rPr>
          <w:rFonts w:ascii="Times New Roman" w:eastAsia="Times New Roman" w:hAnsi="Times New Roman" w:cs="Times New Roman"/>
          <w:bCs/>
          <w:sz w:val="22"/>
          <w:lang w:eastAsia="pl-PL"/>
        </w:rPr>
      </w:pPr>
    </w:p>
    <w:p w14:paraId="238CCBAB" w14:textId="269A9AFF" w:rsidR="00F60218" w:rsidRPr="001B13D5" w:rsidRDefault="00F60218" w:rsidP="00C02082">
      <w:pPr>
        <w:pStyle w:val="Nagwek1"/>
        <w:spacing w:before="0" w:line="240" w:lineRule="auto"/>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Wymagania</w:t>
      </w:r>
      <w:r w:rsidR="004B64C3" w:rsidRPr="00C02082">
        <w:rPr>
          <w:rFonts w:ascii="Times New Roman" w:eastAsia="Times New Roman" w:hAnsi="Times New Roman" w:cs="Times New Roman"/>
          <w:sz w:val="24"/>
          <w:szCs w:val="24"/>
          <w:lang w:eastAsia="pl-PL"/>
        </w:rPr>
        <w:t xml:space="preserve"> konieczne</w:t>
      </w:r>
      <w:r w:rsidRPr="001B13D5">
        <w:rPr>
          <w:rFonts w:ascii="Times New Roman" w:eastAsia="Times New Roman" w:hAnsi="Times New Roman" w:cs="Times New Roman"/>
          <w:lang w:eastAsia="pl-PL"/>
        </w:rPr>
        <w:t>:</w:t>
      </w:r>
    </w:p>
    <w:p w14:paraId="1BE72764" w14:textId="7DC2FB8C" w:rsidR="009C56F7" w:rsidRDefault="004A321A" w:rsidP="00C02082">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Prawo wykonywania zawodu</w:t>
      </w:r>
    </w:p>
    <w:p w14:paraId="30F33426" w14:textId="2B81662B" w:rsidR="004A478A" w:rsidRDefault="004A321A" w:rsidP="00C02082">
      <w:pPr>
        <w:shd w:val="clear" w:color="auto" w:fill="FFFFFF"/>
        <w:spacing w:after="0" w:line="240" w:lineRule="auto"/>
        <w:jc w:val="both"/>
        <w:rPr>
          <w:rFonts w:ascii="Times New Roman" w:eastAsia="Times New Roman" w:hAnsi="Times New Roman" w:cs="Times New Roman"/>
          <w:bCs/>
          <w:lang w:eastAsia="pl-PL"/>
        </w:rPr>
      </w:pPr>
      <w:r w:rsidRPr="00C02082">
        <w:rPr>
          <w:rFonts w:ascii="Times New Roman" w:eastAsia="Times New Roman" w:hAnsi="Times New Roman" w:cs="Times New Roman"/>
          <w:b/>
          <w:lang w:eastAsia="pl-PL"/>
        </w:rPr>
        <w:t>Mile widzian</w:t>
      </w:r>
      <w:r w:rsidR="004A478A" w:rsidRPr="00C02082">
        <w:rPr>
          <w:rFonts w:ascii="Times New Roman" w:eastAsia="Times New Roman" w:hAnsi="Times New Roman" w:cs="Times New Roman"/>
          <w:b/>
          <w:lang w:eastAsia="pl-PL"/>
        </w:rPr>
        <w:t>e</w:t>
      </w:r>
      <w:r w:rsidRPr="00C02082">
        <w:rPr>
          <w:rFonts w:ascii="Times New Roman" w:eastAsia="Times New Roman" w:hAnsi="Times New Roman" w:cs="Times New Roman"/>
          <w:b/>
          <w:sz w:val="24"/>
          <w:szCs w:val="24"/>
          <w:lang w:eastAsia="pl-PL"/>
        </w:rPr>
        <w:t>:</w:t>
      </w:r>
      <w:r w:rsidRPr="00C02082">
        <w:rPr>
          <w:rFonts w:ascii="Times New Roman" w:eastAsia="Times New Roman" w:hAnsi="Times New Roman" w:cs="Times New Roman"/>
          <w:bCs/>
          <w:sz w:val="24"/>
          <w:szCs w:val="24"/>
          <w:lang w:eastAsia="pl-PL"/>
        </w:rPr>
        <w:t xml:space="preserve"> </w:t>
      </w:r>
      <w:r w:rsidRPr="00C02082">
        <w:rPr>
          <w:rFonts w:ascii="Times New Roman" w:eastAsia="Times New Roman" w:hAnsi="Times New Roman" w:cs="Times New Roman"/>
          <w:bCs/>
          <w:lang w:eastAsia="pl-PL"/>
        </w:rPr>
        <w:t xml:space="preserve">kurs </w:t>
      </w:r>
      <w:r w:rsidR="004A478A" w:rsidRPr="00C02082">
        <w:rPr>
          <w:rFonts w:ascii="Times New Roman" w:eastAsia="Times New Roman" w:hAnsi="Times New Roman" w:cs="Times New Roman"/>
          <w:bCs/>
          <w:lang w:eastAsia="pl-PL"/>
        </w:rPr>
        <w:t xml:space="preserve">leczenia ran, doświadczenie w pracy na podobnym stanowisku </w:t>
      </w:r>
    </w:p>
    <w:p w14:paraId="1E3947DB" w14:textId="77777777" w:rsidR="00C02082" w:rsidRPr="00C02082" w:rsidRDefault="00C02082" w:rsidP="00C02082">
      <w:pPr>
        <w:shd w:val="clear" w:color="auto" w:fill="FFFFFF"/>
        <w:spacing w:after="0" w:line="240" w:lineRule="auto"/>
        <w:jc w:val="both"/>
        <w:rPr>
          <w:rFonts w:ascii="Times New Roman" w:eastAsia="Times New Roman" w:hAnsi="Times New Roman" w:cs="Times New Roman"/>
          <w:bCs/>
          <w:lang w:eastAsia="pl-PL"/>
        </w:rPr>
      </w:pPr>
    </w:p>
    <w:p w14:paraId="40C2604E" w14:textId="1002BD04" w:rsidR="00CC39DD" w:rsidRPr="001B13D5" w:rsidRDefault="00CC39DD" w:rsidP="00C02082">
      <w:pPr>
        <w:pStyle w:val="Nagwek1"/>
        <w:spacing w:before="0" w:line="240" w:lineRule="auto"/>
        <w:rPr>
          <w:rFonts w:ascii="Times New Roman" w:eastAsia="Times New Roman" w:hAnsi="Times New Roman" w:cs="Times New Roman"/>
          <w:lang w:eastAsia="pl-PL"/>
        </w:rPr>
      </w:pPr>
      <w:r w:rsidRPr="00C02082">
        <w:rPr>
          <w:rFonts w:ascii="Times New Roman" w:eastAsia="Times New Roman" w:hAnsi="Times New Roman" w:cs="Times New Roman"/>
          <w:sz w:val="24"/>
          <w:szCs w:val="24"/>
          <w:lang w:eastAsia="pl-PL"/>
        </w:rPr>
        <w:t>Oferujemy</w:t>
      </w:r>
      <w:r w:rsidRPr="001B13D5">
        <w:rPr>
          <w:rFonts w:ascii="Times New Roman" w:eastAsia="Times New Roman" w:hAnsi="Times New Roman" w:cs="Times New Roman"/>
          <w:lang w:eastAsia="pl-PL"/>
        </w:rPr>
        <w:t>:</w:t>
      </w:r>
    </w:p>
    <w:p w14:paraId="140789E4" w14:textId="73833051" w:rsidR="00C02082" w:rsidRDefault="004A478A"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sidRPr="00C02082">
        <w:rPr>
          <w:rFonts w:ascii="Times New Roman" w:eastAsia="Times New Roman" w:hAnsi="Times New Roman" w:cs="Times New Roman"/>
          <w:color w:val="000000"/>
          <w:lang w:eastAsia="pl-PL"/>
        </w:rPr>
        <w:t xml:space="preserve">Praca w wymiarze ½ etatu, </w:t>
      </w:r>
      <w:r w:rsidR="00C02082">
        <w:rPr>
          <w:rFonts w:ascii="Times New Roman" w:eastAsia="Times New Roman" w:hAnsi="Times New Roman" w:cs="Times New Roman"/>
          <w:color w:val="000000"/>
          <w:lang w:eastAsia="pl-PL"/>
        </w:rPr>
        <w:t xml:space="preserve">forma umowy wg preferencji pracownika: kontrakt </w:t>
      </w:r>
      <w:r w:rsidR="00C02082">
        <w:rPr>
          <w:rFonts w:ascii="Times New Roman" w:eastAsia="Times New Roman" w:hAnsi="Times New Roman" w:cs="Times New Roman"/>
          <w:color w:val="000000"/>
          <w:lang w:eastAsia="pl-PL"/>
        </w:rPr>
        <w:t xml:space="preserve">/ </w:t>
      </w:r>
      <w:r w:rsidR="00C02082">
        <w:rPr>
          <w:rFonts w:ascii="Times New Roman" w:eastAsia="Times New Roman" w:hAnsi="Times New Roman" w:cs="Times New Roman"/>
          <w:color w:val="000000"/>
          <w:lang w:eastAsia="pl-PL"/>
        </w:rPr>
        <w:t xml:space="preserve">umowa </w:t>
      </w:r>
      <w:r w:rsidR="00C02082">
        <w:rPr>
          <w:rFonts w:ascii="Times New Roman" w:eastAsia="Times New Roman" w:hAnsi="Times New Roman" w:cs="Times New Roman"/>
          <w:color w:val="000000"/>
          <w:lang w:eastAsia="pl-PL"/>
        </w:rPr>
        <w:br/>
      </w:r>
      <w:r w:rsidR="00C02082">
        <w:rPr>
          <w:rFonts w:ascii="Times New Roman" w:eastAsia="Times New Roman" w:hAnsi="Times New Roman" w:cs="Times New Roman"/>
          <w:color w:val="000000"/>
          <w:lang w:eastAsia="pl-PL"/>
        </w:rPr>
        <w:t xml:space="preserve">o pracę </w:t>
      </w:r>
    </w:p>
    <w:p w14:paraId="596C483D" w14:textId="08F2597E" w:rsidR="00C02082" w:rsidRPr="00C02082" w:rsidRDefault="004A321A"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sidRPr="00C02082">
        <w:rPr>
          <w:rFonts w:ascii="Times New Roman" w:eastAsia="Times New Roman" w:hAnsi="Times New Roman" w:cs="Times New Roman"/>
          <w:color w:val="000000"/>
          <w:lang w:eastAsia="pl-PL"/>
        </w:rPr>
        <w:t xml:space="preserve">W pełni wyposażone stanowisko </w:t>
      </w:r>
    </w:p>
    <w:p w14:paraId="452DEC48" w14:textId="7F106E8D" w:rsidR="00487F94" w:rsidRDefault="00487F94" w:rsidP="00C02082">
      <w:pPr>
        <w:numPr>
          <w:ilvl w:val="0"/>
          <w:numId w:val="15"/>
        </w:numPr>
        <w:shd w:val="clear" w:color="auto" w:fill="FFFFFF"/>
        <w:spacing w:after="0" w:line="240" w:lineRule="auto"/>
        <w:ind w:left="1066" w:hanging="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Pracę w zgranym zespole</w:t>
      </w:r>
    </w:p>
    <w:p w14:paraId="346E1434" w14:textId="77777777" w:rsidR="00C02082" w:rsidRPr="00807896" w:rsidRDefault="00C02082" w:rsidP="00C02082">
      <w:pPr>
        <w:shd w:val="clear" w:color="auto" w:fill="FFFFFF"/>
        <w:spacing w:after="0" w:line="240" w:lineRule="auto"/>
        <w:ind w:left="1066"/>
        <w:jc w:val="both"/>
        <w:textAlignment w:val="baseline"/>
        <w:rPr>
          <w:rFonts w:ascii="Times New Roman" w:eastAsia="Times New Roman" w:hAnsi="Times New Roman" w:cs="Times New Roman"/>
          <w:color w:val="000000"/>
          <w:lang w:eastAsia="pl-PL"/>
        </w:rPr>
      </w:pPr>
    </w:p>
    <w:p w14:paraId="70E0BD85" w14:textId="77777777" w:rsidR="00C02082" w:rsidRPr="0072119C" w:rsidRDefault="00C02082" w:rsidP="00C02082">
      <w:pPr>
        <w:pStyle w:val="Nagwek1"/>
        <w:spacing w:before="0" w:line="240" w:lineRule="auto"/>
        <w:rPr>
          <w:rFonts w:ascii="Times New Roman" w:eastAsia="Times New Roman" w:hAnsi="Times New Roman" w:cs="Times New Roman"/>
          <w:sz w:val="24"/>
          <w:szCs w:val="24"/>
          <w:lang w:eastAsia="pl-PL"/>
        </w:rPr>
      </w:pPr>
      <w:bookmarkStart w:id="0" w:name="_Hlk526838377"/>
      <w:bookmarkStart w:id="1" w:name="_Hlk526838797"/>
      <w:r w:rsidRPr="0072119C">
        <w:rPr>
          <w:rFonts w:ascii="Times New Roman" w:eastAsia="Times New Roman" w:hAnsi="Times New Roman" w:cs="Times New Roman"/>
          <w:sz w:val="24"/>
          <w:szCs w:val="24"/>
          <w:lang w:eastAsia="pl-PL"/>
        </w:rPr>
        <w:t>Wymagane dokumenty:</w:t>
      </w:r>
    </w:p>
    <w:p w14:paraId="78D39E09" w14:textId="77777777" w:rsidR="00C02082" w:rsidRPr="00807896" w:rsidRDefault="00C02082" w:rsidP="00C02082">
      <w:pPr>
        <w:pStyle w:val="Akapitzlist"/>
        <w:numPr>
          <w:ilvl w:val="0"/>
          <w:numId w:val="27"/>
        </w:numPr>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CV zawierające</w:t>
      </w:r>
      <w:r w:rsidRPr="00807896">
        <w:rPr>
          <w:rFonts w:ascii="Times New Roman" w:eastAsia="Times New Roman" w:hAnsi="Times New Roman" w:cs="Times New Roman"/>
          <w:bCs/>
          <w:sz w:val="22"/>
          <w:lang w:eastAsia="pl-PL"/>
        </w:rPr>
        <w:t xml:space="preserve"> informacje</w:t>
      </w:r>
      <w:r>
        <w:rPr>
          <w:rFonts w:ascii="Times New Roman" w:eastAsia="Times New Roman" w:hAnsi="Times New Roman" w:cs="Times New Roman"/>
          <w:bCs/>
          <w:sz w:val="22"/>
          <w:lang w:eastAsia="pl-PL"/>
        </w:rPr>
        <w:t xml:space="preserve">: </w:t>
      </w:r>
      <w:r w:rsidRPr="00807896">
        <w:rPr>
          <w:rFonts w:ascii="Times New Roman" w:eastAsia="Times New Roman" w:hAnsi="Times New Roman" w:cs="Times New Roman"/>
          <w:bCs/>
          <w:sz w:val="22"/>
          <w:lang w:eastAsia="pl-PL"/>
        </w:rPr>
        <w:t>imię (imiona) i nazwiska, datę urodzenia, miejsce zamieszkania (adres do korespondencji), dane kontaktowe, wykształcenie, przebieg dotychczasowego zatrudnienia,</w:t>
      </w:r>
    </w:p>
    <w:p w14:paraId="6962AFE2" w14:textId="0238BD69" w:rsidR="00C02082" w:rsidRPr="00C02082" w:rsidRDefault="00C02082" w:rsidP="00C02082">
      <w:pPr>
        <w:pStyle w:val="Akapitzlist"/>
        <w:numPr>
          <w:ilvl w:val="0"/>
          <w:numId w:val="27"/>
        </w:numPr>
        <w:spacing w:after="0"/>
        <w:jc w:val="both"/>
        <w:rPr>
          <w:rFonts w:ascii="Times New Roman" w:eastAsia="Times New Roman" w:hAnsi="Times New Roman" w:cs="Times New Roman"/>
          <w:bCs/>
          <w:sz w:val="22"/>
          <w:lang w:eastAsia="pl-PL"/>
        </w:rPr>
      </w:pPr>
      <w:bookmarkStart w:id="2" w:name="_Hlk526837577"/>
      <w:r w:rsidRPr="00807896">
        <w:rPr>
          <w:rFonts w:ascii="Times New Roman" w:eastAsia="Times New Roman" w:hAnsi="Times New Roman" w:cs="Times New Roman"/>
          <w:sz w:val="22"/>
          <w:lang w:eastAsia="pl-PL"/>
        </w:rPr>
        <w:t xml:space="preserve">oświadczenie o wyrażeniu zgody na przetwarzanie danych osobowych zawartych w </w:t>
      </w:r>
      <w:r>
        <w:rPr>
          <w:rFonts w:ascii="Times New Roman" w:eastAsia="Times New Roman" w:hAnsi="Times New Roman" w:cs="Times New Roman"/>
          <w:sz w:val="22"/>
          <w:lang w:eastAsia="pl-PL"/>
        </w:rPr>
        <w:t>CV</w:t>
      </w:r>
      <w:r w:rsidRPr="00807896">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w:t>
      </w:r>
      <w:proofErr w:type="spellStart"/>
      <w:r w:rsidRPr="00807896">
        <w:rPr>
          <w:rFonts w:ascii="Times New Roman" w:eastAsia="Times New Roman" w:hAnsi="Times New Roman" w:cs="Times New Roman"/>
          <w:sz w:val="22"/>
          <w:lang w:eastAsia="pl-PL"/>
        </w:rPr>
        <w:t>RODO</w:t>
      </w:r>
      <w:proofErr w:type="spellEnd"/>
      <w:r w:rsidRPr="00807896">
        <w:rPr>
          <w:rStyle w:val="Odwoanieprzypisudolnego"/>
          <w:rFonts w:ascii="Times New Roman" w:eastAsia="Times New Roman" w:hAnsi="Times New Roman" w:cs="Times New Roman"/>
          <w:sz w:val="22"/>
          <w:lang w:eastAsia="pl-PL"/>
        </w:rPr>
        <w:footnoteReference w:id="1"/>
      </w:r>
      <w:r>
        <w:rPr>
          <w:rFonts w:ascii="Times New Roman" w:eastAsia="Times New Roman" w:hAnsi="Times New Roman" w:cs="Times New Roman"/>
          <w:sz w:val="22"/>
          <w:lang w:eastAsia="pl-PL"/>
        </w:rPr>
        <w:t>.</w:t>
      </w:r>
    </w:p>
    <w:p w14:paraId="55C709EF" w14:textId="77777777" w:rsidR="00C02082" w:rsidRPr="00807896" w:rsidRDefault="00C02082" w:rsidP="00C02082">
      <w:pPr>
        <w:pStyle w:val="Akapitzlist"/>
        <w:spacing w:after="0"/>
        <w:ind w:left="1068"/>
        <w:jc w:val="both"/>
        <w:rPr>
          <w:rFonts w:ascii="Times New Roman" w:eastAsia="Times New Roman" w:hAnsi="Times New Roman" w:cs="Times New Roman"/>
          <w:bCs/>
          <w:sz w:val="22"/>
          <w:lang w:eastAsia="pl-PL"/>
        </w:rPr>
      </w:pPr>
      <w:bookmarkStart w:id="3" w:name="_GoBack"/>
      <w:bookmarkEnd w:id="3"/>
    </w:p>
    <w:bookmarkEnd w:id="2"/>
    <w:p w14:paraId="0A02719B" w14:textId="77777777" w:rsidR="00C02082" w:rsidRPr="0072119C" w:rsidRDefault="00C02082" w:rsidP="00C02082">
      <w:pPr>
        <w:spacing w:after="0" w:line="240" w:lineRule="auto"/>
        <w:jc w:val="both"/>
        <w:rPr>
          <w:rFonts w:ascii="Times New Roman" w:hAnsi="Times New Roman" w:cs="Times New Roman"/>
          <w:bCs/>
          <w:lang w:eastAsia="pl-PL"/>
        </w:rPr>
      </w:pPr>
      <w:r w:rsidRPr="0072119C">
        <w:rPr>
          <w:rFonts w:ascii="Times New Roman" w:hAnsi="Times New Roman" w:cs="Times New Roman"/>
          <w:lang w:eastAsia="pl-PL"/>
        </w:rPr>
        <w:t xml:space="preserve">Oświadczenia, o których mowa w punkcie „Wymagane dokumenty” w pozycji 2) mogą być zawarte </w:t>
      </w:r>
      <w:r w:rsidRPr="0072119C">
        <w:rPr>
          <w:rFonts w:ascii="Times New Roman" w:hAnsi="Times New Roman" w:cs="Times New Roman"/>
          <w:lang w:eastAsia="pl-PL"/>
        </w:rPr>
        <w:br/>
        <w:t>w CV w następujący sposób:</w:t>
      </w:r>
    </w:p>
    <w:p w14:paraId="1ACD0E7E" w14:textId="77777777" w:rsidR="00C02082" w:rsidRPr="0072119C" w:rsidRDefault="00C02082" w:rsidP="00C02082">
      <w:pPr>
        <w:spacing w:after="0" w:line="240" w:lineRule="auto"/>
        <w:jc w:val="both"/>
        <w:rPr>
          <w:rFonts w:ascii="Times New Roman" w:hAnsi="Times New Roman" w:cs="Times New Roman"/>
          <w:lang w:eastAsia="pl-PL"/>
        </w:rPr>
      </w:pPr>
      <w:r w:rsidRPr="0072119C">
        <w:rPr>
          <w:rFonts w:ascii="Cambria Math" w:hAnsi="Cambria Math" w:cs="Cambria Math"/>
          <w:lang w:eastAsia="pl-PL"/>
        </w:rPr>
        <w:t>⎕</w:t>
      </w:r>
      <w:r w:rsidRPr="0072119C">
        <w:rPr>
          <w:rFonts w:ascii="Times New Roman" w:hAnsi="Times New Roman" w:cs="Times New Roman"/>
          <w:lang w:eastAsia="pl-PL"/>
        </w:rPr>
        <w:t xml:space="preserve"> Wyrażam zgodę na przetwarzanie moich danych osobowych zawartych w cv oraz załączonych do niego dokumentach - wymagane jeśli przekazane dane obejmują szczególne kategorie danych, o których mowa w art. 9 ust. 1 RODO</w:t>
      </w:r>
      <w:r w:rsidRPr="0072119C">
        <w:rPr>
          <w:rFonts w:ascii="Times New Roman" w:hAnsi="Times New Roman" w:cs="Times New Roman"/>
          <w:vertAlign w:val="superscript"/>
          <w:lang w:eastAsia="pl-PL"/>
        </w:rPr>
        <w:t>1</w:t>
      </w:r>
      <w:r w:rsidRPr="0072119C">
        <w:rPr>
          <w:rFonts w:ascii="Times New Roman" w:hAnsi="Times New Roman" w:cs="Times New Roman"/>
          <w:lang w:eastAsia="pl-PL"/>
        </w:rPr>
        <w:t>.</w:t>
      </w:r>
    </w:p>
    <w:p w14:paraId="47B1C0AE" w14:textId="77777777" w:rsidR="00C02082" w:rsidRPr="00807896" w:rsidRDefault="00C02082" w:rsidP="00C02082">
      <w:pPr>
        <w:spacing w:after="120"/>
        <w:ind w:left="5664"/>
        <w:rPr>
          <w:rFonts w:ascii="Times New Roman" w:hAnsi="Times New Roman" w:cs="Times New Roman"/>
          <w:sz w:val="20"/>
          <w:szCs w:val="20"/>
          <w:lang w:eastAsia="pl-PL"/>
        </w:rPr>
      </w:pPr>
      <w:r w:rsidRPr="00807896">
        <w:rPr>
          <w:rFonts w:ascii="Times New Roman" w:hAnsi="Times New Roman" w:cs="Times New Roman"/>
          <w:sz w:val="20"/>
          <w:szCs w:val="20"/>
          <w:lang w:eastAsia="pl-PL"/>
        </w:rPr>
        <w:t>.......................................................</w:t>
      </w:r>
      <w:r w:rsidRPr="00807896">
        <w:rPr>
          <w:rFonts w:ascii="Times New Roman" w:hAnsi="Times New Roman" w:cs="Times New Roman"/>
          <w:b/>
          <w:sz w:val="20"/>
          <w:szCs w:val="20"/>
          <w:lang w:eastAsia="pl-PL"/>
        </w:rPr>
        <w:br/>
      </w:r>
      <w:r w:rsidRPr="00807896">
        <w:rPr>
          <w:rFonts w:ascii="Times New Roman" w:hAnsi="Times New Roman" w:cs="Times New Roman"/>
          <w:sz w:val="20"/>
          <w:szCs w:val="20"/>
          <w:lang w:eastAsia="pl-PL"/>
        </w:rPr>
        <w:t xml:space="preserve">   Podpis kandydata do pracy</w:t>
      </w:r>
    </w:p>
    <w:p w14:paraId="156BFC89" w14:textId="77777777" w:rsidR="00423DD3" w:rsidRPr="001B13D5" w:rsidRDefault="00423DD3" w:rsidP="00CA7B84">
      <w:pPr>
        <w:pStyle w:val="Nagwek1"/>
        <w:rPr>
          <w:rFonts w:ascii="Times New Roman" w:hAnsi="Times New Roman" w:cs="Times New Roman"/>
          <w:lang w:eastAsia="pl-PL"/>
        </w:rPr>
      </w:pPr>
      <w:r w:rsidRPr="001B13D5">
        <w:rPr>
          <w:rFonts w:ascii="Times New Roman" w:hAnsi="Times New Roman" w:cs="Times New Roman"/>
          <w:lang w:eastAsia="pl-PL"/>
        </w:rPr>
        <w:t xml:space="preserve">Sposób składania </w:t>
      </w:r>
      <w:r w:rsidRPr="00C02082">
        <w:rPr>
          <w:rFonts w:ascii="Times New Roman" w:hAnsi="Times New Roman" w:cs="Times New Roman"/>
          <w:sz w:val="24"/>
          <w:szCs w:val="24"/>
          <w:lang w:eastAsia="pl-PL"/>
        </w:rPr>
        <w:t>dokumentów</w:t>
      </w:r>
      <w:r w:rsidRPr="001B13D5">
        <w:rPr>
          <w:rFonts w:ascii="Times New Roman" w:hAnsi="Times New Roman" w:cs="Times New Roman"/>
          <w:lang w:eastAsia="pl-PL"/>
        </w:rPr>
        <w:t>:</w:t>
      </w:r>
    </w:p>
    <w:bookmarkEnd w:id="1"/>
    <w:p w14:paraId="6AC3CFC9" w14:textId="0ACBC571" w:rsidR="00423DD3" w:rsidRPr="00D2269A"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 xml:space="preserve">dokumenty </w:t>
      </w:r>
      <w:r w:rsidR="00D2269A">
        <w:rPr>
          <w:rFonts w:ascii="Times New Roman" w:hAnsi="Times New Roman" w:cs="Times New Roman"/>
          <w:lang w:eastAsia="pl-PL"/>
        </w:rPr>
        <w:t xml:space="preserve">należy </w:t>
      </w:r>
      <w:r w:rsidR="00D8544D" w:rsidRPr="00D2269A">
        <w:rPr>
          <w:rFonts w:ascii="Times New Roman" w:hAnsi="Times New Roman" w:cs="Times New Roman"/>
          <w:lang w:eastAsia="pl-PL"/>
        </w:rPr>
        <w:t>p</w:t>
      </w:r>
      <w:r w:rsidRPr="00D2269A">
        <w:rPr>
          <w:rFonts w:ascii="Times New Roman" w:hAnsi="Times New Roman" w:cs="Times New Roman"/>
          <w:lang w:eastAsia="pl-PL"/>
        </w:rPr>
        <w:t xml:space="preserve">rzesłać na adres e-mail: </w:t>
      </w:r>
      <w:hyperlink r:id="rId8" w:history="1">
        <w:r w:rsidR="001C1CEB" w:rsidRPr="00D2269A">
          <w:rPr>
            <w:rStyle w:val="Hipercze"/>
            <w:rFonts w:ascii="Times New Roman" w:hAnsi="Times New Roman" w:cs="Times New Roman"/>
            <w:lang w:eastAsia="pl-PL"/>
          </w:rPr>
          <w:t>sekretariat@pczkartuzy.pl</w:t>
        </w:r>
      </w:hyperlink>
      <w:r w:rsidR="001C1CEB" w:rsidRPr="00D2269A">
        <w:rPr>
          <w:rFonts w:ascii="Times New Roman" w:hAnsi="Times New Roman" w:cs="Times New Roman"/>
          <w:lang w:eastAsia="pl-PL"/>
        </w:rPr>
        <w:t xml:space="preserve"> z informacją w temacie „</w:t>
      </w:r>
      <w:r w:rsidR="004A478A">
        <w:rPr>
          <w:rFonts w:ascii="Times New Roman" w:hAnsi="Times New Roman" w:cs="Times New Roman"/>
          <w:lang w:eastAsia="pl-PL"/>
        </w:rPr>
        <w:t>Poradnie specjalistyczne</w:t>
      </w:r>
      <w:r w:rsidR="001C1CEB" w:rsidRPr="00D2269A">
        <w:rPr>
          <w:rFonts w:ascii="Times New Roman" w:hAnsi="Times New Roman" w:cs="Times New Roman"/>
          <w:lang w:eastAsia="pl-PL"/>
        </w:rPr>
        <w:t>”</w:t>
      </w:r>
    </w:p>
    <w:p w14:paraId="72571A11" w14:textId="77777777" w:rsidR="00423DD3" w:rsidRPr="001B13D5"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pozytywnie rozpatrzone, będą powiadomione o terminie rozmowy,</w:t>
      </w:r>
    </w:p>
    <w:p w14:paraId="32169029" w14:textId="7D9C775C" w:rsidR="00423DD3" w:rsidRDefault="00423DD3" w:rsidP="00C02082">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rozpatrzone negatywnie, nie będą o tym informowane, a oferty zostaną komisyjnie zniszczone po zakończeniu rekrutacji.</w:t>
      </w:r>
    </w:p>
    <w:p w14:paraId="769C115C" w14:textId="7F4BB1F3" w:rsidR="00683713" w:rsidRDefault="00683713" w:rsidP="00C02082">
      <w:pPr>
        <w:numPr>
          <w:ilvl w:val="0"/>
          <w:numId w:val="28"/>
        </w:numPr>
        <w:spacing w:after="0" w:line="240" w:lineRule="auto"/>
        <w:ind w:left="714" w:hanging="357"/>
        <w:jc w:val="both"/>
        <w:rPr>
          <w:rFonts w:ascii="Times New Roman" w:hAnsi="Times New Roman" w:cs="Times New Roman"/>
          <w:b/>
          <w:bCs/>
          <w:lang w:eastAsia="pl-PL"/>
        </w:rPr>
      </w:pPr>
      <w:r>
        <w:rPr>
          <w:rFonts w:ascii="Times New Roman" w:hAnsi="Times New Roman" w:cs="Times New Roman"/>
          <w:lang w:eastAsia="pl-PL"/>
        </w:rPr>
        <w:t xml:space="preserve">W sprawie uzyskania bliższych informacji można kontaktować się telefonicznie z Naczelną Pielęgniarką Barbarą Zwolakiewicz pod numerem telefonu </w:t>
      </w:r>
      <w:r w:rsidRPr="00683713">
        <w:rPr>
          <w:rFonts w:ascii="Times New Roman" w:hAnsi="Times New Roman" w:cs="Times New Roman"/>
          <w:b/>
          <w:bCs/>
          <w:lang w:eastAsia="pl-PL"/>
        </w:rPr>
        <w:t>515 138</w:t>
      </w:r>
      <w:r w:rsidR="00C02082">
        <w:rPr>
          <w:rFonts w:ascii="Times New Roman" w:hAnsi="Times New Roman" w:cs="Times New Roman"/>
          <w:b/>
          <w:bCs/>
          <w:lang w:eastAsia="pl-PL"/>
        </w:rPr>
        <w:t> </w:t>
      </w:r>
      <w:r w:rsidRPr="00683713">
        <w:rPr>
          <w:rFonts w:ascii="Times New Roman" w:hAnsi="Times New Roman" w:cs="Times New Roman"/>
          <w:b/>
          <w:bCs/>
          <w:lang w:eastAsia="pl-PL"/>
        </w:rPr>
        <w:t>551</w:t>
      </w:r>
      <w:r w:rsidR="00C02082">
        <w:rPr>
          <w:rFonts w:ascii="Times New Roman" w:hAnsi="Times New Roman" w:cs="Times New Roman"/>
          <w:b/>
          <w:bCs/>
          <w:lang w:eastAsia="pl-PL"/>
        </w:rPr>
        <w:t>.</w:t>
      </w:r>
      <w:r w:rsidRPr="00683713">
        <w:rPr>
          <w:rFonts w:ascii="Times New Roman" w:hAnsi="Times New Roman" w:cs="Times New Roman"/>
          <w:b/>
          <w:bCs/>
          <w:lang w:eastAsia="pl-PL"/>
        </w:rPr>
        <w:t xml:space="preserve"> </w:t>
      </w:r>
    </w:p>
    <w:p w14:paraId="3E5E4079" w14:textId="65996B7A" w:rsidR="00C02082" w:rsidRDefault="00C02082" w:rsidP="00C02082">
      <w:pPr>
        <w:spacing w:after="0" w:line="240" w:lineRule="auto"/>
        <w:jc w:val="both"/>
        <w:rPr>
          <w:rFonts w:ascii="Times New Roman" w:hAnsi="Times New Roman" w:cs="Times New Roman"/>
          <w:lang w:eastAsia="pl-PL"/>
        </w:rPr>
      </w:pPr>
    </w:p>
    <w:p w14:paraId="61E0EF8B" w14:textId="77777777" w:rsidR="00C02082" w:rsidRPr="0072119C" w:rsidRDefault="00C02082" w:rsidP="00C02082">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0D52877C" w14:textId="77777777" w:rsidR="00C02082" w:rsidRPr="0072119C" w:rsidRDefault="00C02082" w:rsidP="00C02082">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w:t>
      </w:r>
      <w:proofErr w:type="spellStart"/>
      <w:r w:rsidRPr="0072119C">
        <w:rPr>
          <w:rFonts w:eastAsia="SimSun" w:cs="Times New Roman"/>
          <w:kern w:val="1"/>
          <w:sz w:val="19"/>
          <w:szCs w:val="19"/>
          <w:lang w:eastAsia="pl-PL"/>
        </w:rPr>
        <w:t>RODO</w:t>
      </w:r>
      <w:proofErr w:type="spellEnd"/>
      <w:r w:rsidRPr="0072119C">
        <w:rPr>
          <w:rFonts w:eastAsia="SimSun" w:cs="Times New Roman"/>
          <w:kern w:val="1"/>
          <w:sz w:val="19"/>
          <w:szCs w:val="19"/>
          <w:lang w:eastAsia="pl-PL"/>
        </w:rPr>
        <w:t>), przekazujemy Państwu poniższe informacje:</w:t>
      </w:r>
    </w:p>
    <w:p w14:paraId="3224474F"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9" w:history="1">
        <w:r w:rsidRPr="0072119C">
          <w:rPr>
            <w:rFonts w:eastAsia="SimSun" w:cs="Times New Roman"/>
            <w:color w:val="0563C1"/>
            <w:kern w:val="1"/>
            <w:sz w:val="19"/>
            <w:szCs w:val="19"/>
            <w:u w:val="single"/>
            <w:lang/>
          </w:rPr>
          <w:t>sekretariat@pczkartuzy.pl</w:t>
        </w:r>
      </w:hyperlink>
      <w:r w:rsidRPr="0072119C">
        <w:rPr>
          <w:rFonts w:eastAsia="SimSun" w:cs="Times New Roman"/>
          <w:kern w:val="1"/>
          <w:sz w:val="19"/>
          <w:szCs w:val="19"/>
        </w:rPr>
        <w:t xml:space="preserve">. </w:t>
      </w:r>
    </w:p>
    <w:p w14:paraId="34D0826F"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10" w:history="1">
        <w:r w:rsidRPr="0072119C">
          <w:rPr>
            <w:rFonts w:eastAsia="SimSun" w:cs="Times New Roman"/>
            <w:color w:val="0563C1"/>
            <w:kern w:val="1"/>
            <w:sz w:val="19"/>
            <w:szCs w:val="19"/>
            <w:u w:val="single"/>
            <w:lang/>
          </w:rPr>
          <w:t>iod@pczkartuzy.pl</w:t>
        </w:r>
      </w:hyperlink>
      <w:r w:rsidRPr="0072119C">
        <w:rPr>
          <w:rFonts w:eastAsia="SimSun" w:cs="Times New Roman"/>
          <w:kern w:val="1"/>
          <w:sz w:val="19"/>
          <w:szCs w:val="19"/>
        </w:rPr>
        <w:t>.</w:t>
      </w:r>
    </w:p>
    <w:p w14:paraId="3E28A2E8"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37FE7C2B"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38EE47F3"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284B1650"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3B727"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1AB646EF"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5DCC0AA6"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77C17B9C"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54B012CC"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1CDF128"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54A9453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7CD196A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0F8DEB60"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 xml:space="preserve">realizacja deklaracji informacyjnej </w:t>
      </w:r>
      <w:proofErr w:type="spellStart"/>
      <w:r w:rsidRPr="0072119C">
        <w:rPr>
          <w:rFonts w:eastAsia="SimSun" w:cs="Times New Roman"/>
          <w:kern w:val="1"/>
          <w:sz w:val="19"/>
          <w:szCs w:val="19"/>
        </w:rPr>
        <w:t>PFRON</w:t>
      </w:r>
      <w:proofErr w:type="spellEnd"/>
      <w:r w:rsidRPr="0072119C">
        <w:rPr>
          <w:rFonts w:eastAsia="SimSun" w:cs="Times New Roman"/>
          <w:kern w:val="1"/>
          <w:sz w:val="19"/>
          <w:szCs w:val="19"/>
        </w:rPr>
        <w:t>;</w:t>
      </w:r>
    </w:p>
    <w:p w14:paraId="528B7FD7"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4CB43D43"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399F0B3B"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7EB2BF"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089C1AD6"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67BE4839"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9E5B3AA" w14:textId="77777777" w:rsidR="00C02082" w:rsidRPr="0072119C" w:rsidRDefault="00C02082" w:rsidP="00C02082">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4C2A2506" w14:textId="77777777" w:rsidR="00C02082" w:rsidRPr="0072119C" w:rsidRDefault="00C02082" w:rsidP="00C02082">
      <w:pPr>
        <w:numPr>
          <w:ilvl w:val="0"/>
          <w:numId w:val="34"/>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07DB2DBA"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osoba, której dane dotyczą wyraziła zgodę na przetwarzanie swoich danych osobowych w jednym lub większej liczbie określonych celów; </w:t>
      </w:r>
    </w:p>
    <w:p w14:paraId="7E75E42D"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danych osobowych jest niezbędne do wykonania umowy, której stroną jest osoba, której dane dotyczą, lub do podjęcia działań na żądanie osoby, której dane dotyczą, przed zawarciem umowy;</w:t>
      </w:r>
    </w:p>
    <w:p w14:paraId="0BBF879D" w14:textId="77777777" w:rsidR="00C02082" w:rsidRPr="0072119C" w:rsidRDefault="00C02082" w:rsidP="00C02082">
      <w:pPr>
        <w:numPr>
          <w:ilvl w:val="0"/>
          <w:numId w:val="38"/>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 xml:space="preserve">Art. 6 ust. 1 lit. c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DC24FD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327E326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2E60ECA4"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7632B24"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27ADC92"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0E6C9460"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7684D75A" w14:textId="77777777" w:rsidR="00C02082" w:rsidRPr="0072119C" w:rsidRDefault="00C02082" w:rsidP="00C02082">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lastRenderedPageBreak/>
        <w:t>pozostałe akty prawne odnoszące się do umów cywilnoprawnych oraz pracowników w rozumieniu przedmiotowej informacji i uzasadniających wykonanie obowiązku prawnego.</w:t>
      </w:r>
    </w:p>
    <w:p w14:paraId="6146858A"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e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wykonania zadania realizowanego w interesie publicznym lub w ramach sprawowania władzy publicznej powierzonej administratorowi;</w:t>
      </w:r>
    </w:p>
    <w:p w14:paraId="697DE40F"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celów wynikających z prawnie uzasadnionych interesów realizowanych przez administratora lub przez stronę trzecią. </w:t>
      </w:r>
    </w:p>
    <w:p w14:paraId="1DA306FE" w14:textId="77777777" w:rsidR="00C02082" w:rsidRPr="0072119C" w:rsidRDefault="00C02082" w:rsidP="00C02082">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9 ust. 2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obowiązków i wykonywania szczególnych praw przez ADO lub osobę, której dane dotyczą, w dziedzinie prawa pracy, zabezpieczenia społecznego i ochrony socjalnej;</w:t>
      </w:r>
    </w:p>
    <w:p w14:paraId="124FF533"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07E5E7A" w14:textId="77777777" w:rsidR="00C02082" w:rsidRPr="0072119C" w:rsidRDefault="00C02082" w:rsidP="00C02082">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2AFB2399" w14:textId="77777777" w:rsidR="00C02082" w:rsidRPr="0072119C" w:rsidRDefault="00C02082" w:rsidP="00C02082">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7F915DAD" w14:textId="77777777" w:rsidR="00C02082" w:rsidRPr="0072119C" w:rsidRDefault="00C02082" w:rsidP="00C02082">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 xml:space="preserve">inne podmioty lecznicze udzielające świadczeń zdrowotnych na rzecz </w:t>
      </w:r>
      <w:proofErr w:type="spellStart"/>
      <w:r w:rsidRPr="0072119C">
        <w:rPr>
          <w:rFonts w:eastAsia="SimSun" w:cs="Times New Roman"/>
          <w:color w:val="000000"/>
          <w:kern w:val="1"/>
          <w:sz w:val="19"/>
          <w:szCs w:val="19"/>
        </w:rPr>
        <w:t>PCZ</w:t>
      </w:r>
      <w:proofErr w:type="spellEnd"/>
      <w:r w:rsidRPr="0072119C">
        <w:rPr>
          <w:rFonts w:eastAsia="SimSun" w:cs="Times New Roman"/>
          <w:color w:val="000000"/>
          <w:kern w:val="1"/>
          <w:sz w:val="19"/>
          <w:szCs w:val="19"/>
        </w:rPr>
        <w:t xml:space="preserve"> Sp. z o.o. z/s w Kartuzach, podm</w:t>
      </w:r>
      <w:r w:rsidRPr="0072119C">
        <w:rPr>
          <w:rFonts w:eastAsia="SimSun" w:cs="Times New Roman"/>
          <w:kern w:val="1"/>
          <w:sz w:val="19"/>
          <w:szCs w:val="19"/>
        </w:rPr>
        <w:t xml:space="preserve">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Kartuzy usługi z zakresu rozwiązań teleinformatycznych oraz z zakresu wsparcia technicznego oraz organizacyjnego, podmioty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usługi doradcze, podmioty, którym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06C39F6D"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19C7C987"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 xml:space="preserve">.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08B0AF9"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1130BE83"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6096914"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0210F4AB"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5F86F3C6"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5742E0DA"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prawo do sprzeciwu w zakresie art. 6 ust. 1 lit. e i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w:t>
      </w:r>
    </w:p>
    <w:p w14:paraId="3BB8E795"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F99178B"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6F291638"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164663AC" w14:textId="77777777" w:rsidR="00C02082" w:rsidRPr="0072119C" w:rsidRDefault="00C02082" w:rsidP="00C02082">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256A84BE"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02733CE7" w14:textId="77777777" w:rsidR="00C02082" w:rsidRPr="0072119C" w:rsidRDefault="00C02082" w:rsidP="00C02082">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bookmarkEnd w:id="0"/>
    <w:p w14:paraId="49BD0FFF" w14:textId="77777777" w:rsidR="00C02082" w:rsidRPr="00683713" w:rsidRDefault="00C02082" w:rsidP="00C02082">
      <w:pPr>
        <w:spacing w:after="0" w:line="240" w:lineRule="auto"/>
        <w:jc w:val="both"/>
        <w:rPr>
          <w:rFonts w:ascii="Times New Roman" w:hAnsi="Times New Roman" w:cs="Times New Roman"/>
          <w:b/>
          <w:bCs/>
          <w:lang w:eastAsia="pl-PL"/>
        </w:rPr>
      </w:pPr>
    </w:p>
    <w:sectPr w:rsidR="00C02082" w:rsidRPr="00683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554F" w14:textId="77777777" w:rsidR="00DB3F77" w:rsidRDefault="00DB3F77" w:rsidP="00552149">
      <w:pPr>
        <w:spacing w:after="0" w:line="240" w:lineRule="auto"/>
      </w:pPr>
      <w:r>
        <w:separator/>
      </w:r>
    </w:p>
  </w:endnote>
  <w:endnote w:type="continuationSeparator" w:id="0">
    <w:p w14:paraId="3514B176" w14:textId="77777777" w:rsidR="00DB3F77" w:rsidRDefault="00DB3F7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9897" w14:textId="77777777" w:rsidR="00DB3F77" w:rsidRDefault="00DB3F77" w:rsidP="00552149">
      <w:pPr>
        <w:spacing w:after="0" w:line="240" w:lineRule="auto"/>
      </w:pPr>
      <w:r>
        <w:separator/>
      </w:r>
    </w:p>
  </w:footnote>
  <w:footnote w:type="continuationSeparator" w:id="0">
    <w:p w14:paraId="4F13D26D" w14:textId="77777777" w:rsidR="00DB3F77" w:rsidRDefault="00DB3F77" w:rsidP="00552149">
      <w:pPr>
        <w:spacing w:after="0" w:line="240" w:lineRule="auto"/>
      </w:pPr>
      <w:r>
        <w:continuationSeparator/>
      </w:r>
    </w:p>
  </w:footnote>
  <w:footnote w:id="1">
    <w:p w14:paraId="0939A2F0" w14:textId="77777777" w:rsidR="00C02082" w:rsidRPr="0072119C" w:rsidRDefault="00C02082" w:rsidP="00C02082">
      <w:pPr>
        <w:jc w:val="both"/>
        <w:rPr>
          <w:rFonts w:ascii="Times New Roman" w:hAnsi="Times New Roman" w:cs="Times New Roman"/>
          <w:sz w:val="16"/>
          <w:szCs w:val="16"/>
        </w:rPr>
      </w:pPr>
      <w:r w:rsidRPr="0072119C">
        <w:rPr>
          <w:rStyle w:val="Odwoanieprzypisudolnego"/>
          <w:rFonts w:ascii="Times New Roman" w:hAnsi="Times New Roman" w:cs="Times New Roman"/>
          <w:sz w:val="16"/>
          <w:szCs w:val="16"/>
        </w:rPr>
        <w:footnoteRef/>
      </w:r>
      <w:r w:rsidRPr="0072119C">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DE0CBA"/>
    <w:name w:val="WWNum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06C06"/>
    <w:multiLevelType w:val="hybridMultilevel"/>
    <w:tmpl w:val="0734BD9A"/>
    <w:lvl w:ilvl="0" w:tplc="04150011">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9B6D4C"/>
    <w:multiLevelType w:val="hybridMultilevel"/>
    <w:tmpl w:val="EA88026C"/>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20888"/>
    <w:multiLevelType w:val="multilevel"/>
    <w:tmpl w:val="2D0C749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6"/>
  </w:num>
  <w:num w:numId="4">
    <w:abstractNumId w:val="25"/>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37"/>
  </w:num>
  <w:num w:numId="12">
    <w:abstractNumId w:val="13"/>
  </w:num>
  <w:num w:numId="13">
    <w:abstractNumId w:val="9"/>
  </w:num>
  <w:num w:numId="14">
    <w:abstractNumId w:val="36"/>
  </w:num>
  <w:num w:numId="15">
    <w:abstractNumId w:val="21"/>
  </w:num>
  <w:num w:numId="16">
    <w:abstractNumId w:val="33"/>
  </w:num>
  <w:num w:numId="17">
    <w:abstractNumId w:val="18"/>
  </w:num>
  <w:num w:numId="18">
    <w:abstractNumId w:val="29"/>
  </w:num>
  <w:num w:numId="19">
    <w:abstractNumId w:val="15"/>
  </w:num>
  <w:num w:numId="20">
    <w:abstractNumId w:val="30"/>
  </w:num>
  <w:num w:numId="21">
    <w:abstractNumId w:val="17"/>
  </w:num>
  <w:num w:numId="22">
    <w:abstractNumId w:val="28"/>
  </w:num>
  <w:num w:numId="23">
    <w:abstractNumId w:val="12"/>
  </w:num>
  <w:num w:numId="24">
    <w:abstractNumId w:val="31"/>
  </w:num>
  <w:num w:numId="25">
    <w:abstractNumId w:val="20"/>
  </w:num>
  <w:num w:numId="26">
    <w:abstractNumId w:val="14"/>
  </w:num>
  <w:num w:numId="27">
    <w:abstractNumId w:val="19"/>
  </w:num>
  <w:num w:numId="28">
    <w:abstractNumId w:val="27"/>
  </w:num>
  <w:num w:numId="29">
    <w:abstractNumId w:val="32"/>
  </w:num>
  <w:num w:numId="30">
    <w:abstractNumId w:val="35"/>
  </w:num>
  <w:num w:numId="31">
    <w:abstractNumId w:val="23"/>
  </w:num>
  <w:num w:numId="32">
    <w:abstractNumId w:val="34"/>
  </w:num>
  <w:num w:numId="33">
    <w:abstractNumId w:val="10"/>
  </w:num>
  <w:num w:numId="34">
    <w:abstractNumId w:val="0"/>
  </w:num>
  <w:num w:numId="35">
    <w:abstractNumId w:val="2"/>
  </w:num>
  <w:num w:numId="36">
    <w:abstractNumId w:val="11"/>
  </w:num>
  <w:num w:numId="37">
    <w:abstractNumId w:val="3"/>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AC6"/>
    <w:rsid w:val="000210FF"/>
    <w:rsid w:val="00096F06"/>
    <w:rsid w:val="000B2C62"/>
    <w:rsid w:val="00107277"/>
    <w:rsid w:val="00115813"/>
    <w:rsid w:val="00117063"/>
    <w:rsid w:val="00130BC5"/>
    <w:rsid w:val="00133EC7"/>
    <w:rsid w:val="00137F82"/>
    <w:rsid w:val="001B07AF"/>
    <w:rsid w:val="001B13D5"/>
    <w:rsid w:val="001C1CEB"/>
    <w:rsid w:val="00225E3A"/>
    <w:rsid w:val="00243B1B"/>
    <w:rsid w:val="00270725"/>
    <w:rsid w:val="00273F27"/>
    <w:rsid w:val="002758CC"/>
    <w:rsid w:val="002760A1"/>
    <w:rsid w:val="0028536C"/>
    <w:rsid w:val="0029620A"/>
    <w:rsid w:val="002D2288"/>
    <w:rsid w:val="00306A34"/>
    <w:rsid w:val="00311385"/>
    <w:rsid w:val="003443B7"/>
    <w:rsid w:val="003A6D3A"/>
    <w:rsid w:val="003E1318"/>
    <w:rsid w:val="003E3606"/>
    <w:rsid w:val="0040713A"/>
    <w:rsid w:val="00423DD3"/>
    <w:rsid w:val="004851D2"/>
    <w:rsid w:val="00487F94"/>
    <w:rsid w:val="00495F52"/>
    <w:rsid w:val="004A321A"/>
    <w:rsid w:val="004A478A"/>
    <w:rsid w:val="004B64C3"/>
    <w:rsid w:val="004B6D4A"/>
    <w:rsid w:val="00506969"/>
    <w:rsid w:val="005262DE"/>
    <w:rsid w:val="00552149"/>
    <w:rsid w:val="00553DD0"/>
    <w:rsid w:val="00571543"/>
    <w:rsid w:val="00577494"/>
    <w:rsid w:val="005815BB"/>
    <w:rsid w:val="005C4493"/>
    <w:rsid w:val="005D4767"/>
    <w:rsid w:val="006012B7"/>
    <w:rsid w:val="0063235E"/>
    <w:rsid w:val="00683713"/>
    <w:rsid w:val="006B2BB3"/>
    <w:rsid w:val="006D51D9"/>
    <w:rsid w:val="00723808"/>
    <w:rsid w:val="007325F8"/>
    <w:rsid w:val="00764C5A"/>
    <w:rsid w:val="007866B1"/>
    <w:rsid w:val="007E15FD"/>
    <w:rsid w:val="00807896"/>
    <w:rsid w:val="00817520"/>
    <w:rsid w:val="00823A05"/>
    <w:rsid w:val="00866D16"/>
    <w:rsid w:val="008824AF"/>
    <w:rsid w:val="008D22B8"/>
    <w:rsid w:val="008F6A22"/>
    <w:rsid w:val="009275D2"/>
    <w:rsid w:val="009508F3"/>
    <w:rsid w:val="00965443"/>
    <w:rsid w:val="009C56F7"/>
    <w:rsid w:val="009E1CB9"/>
    <w:rsid w:val="00A35D6A"/>
    <w:rsid w:val="00A742C3"/>
    <w:rsid w:val="00AB78D2"/>
    <w:rsid w:val="00AC1850"/>
    <w:rsid w:val="00B948F5"/>
    <w:rsid w:val="00BD6E63"/>
    <w:rsid w:val="00BE7068"/>
    <w:rsid w:val="00C02082"/>
    <w:rsid w:val="00C16F6C"/>
    <w:rsid w:val="00C53161"/>
    <w:rsid w:val="00C701C1"/>
    <w:rsid w:val="00CA36EB"/>
    <w:rsid w:val="00CA7B84"/>
    <w:rsid w:val="00CC39DD"/>
    <w:rsid w:val="00CD4529"/>
    <w:rsid w:val="00CF7EE1"/>
    <w:rsid w:val="00D2269A"/>
    <w:rsid w:val="00D24DC4"/>
    <w:rsid w:val="00D34690"/>
    <w:rsid w:val="00D70321"/>
    <w:rsid w:val="00D8544D"/>
    <w:rsid w:val="00DA2EA5"/>
    <w:rsid w:val="00DB3F77"/>
    <w:rsid w:val="00DD6B0F"/>
    <w:rsid w:val="00E05156"/>
    <w:rsid w:val="00E71125"/>
    <w:rsid w:val="00E72647"/>
    <w:rsid w:val="00E90C5B"/>
    <w:rsid w:val="00EA08DE"/>
    <w:rsid w:val="00EA4372"/>
    <w:rsid w:val="00EB4BF5"/>
    <w:rsid w:val="00EB5FFD"/>
    <w:rsid w:val="00EC4672"/>
    <w:rsid w:val="00ED7BB1"/>
    <w:rsid w:val="00F13FBF"/>
    <w:rsid w:val="00F206CD"/>
    <w:rsid w:val="00F428D6"/>
    <w:rsid w:val="00F522A6"/>
    <w:rsid w:val="00F60218"/>
    <w:rsid w:val="00F71648"/>
    <w:rsid w:val="00F91D45"/>
    <w:rsid w:val="00FA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 w:type="paragraph" w:styleId="Poprawka">
    <w:name w:val="Revision"/>
    <w:hidden/>
    <w:uiPriority w:val="99"/>
    <w:semiHidden/>
    <w:rsid w:val="00506969"/>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9491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zkartuzy.pl" TargetMode="External"/><Relationship Id="rId4" Type="http://schemas.openxmlformats.org/officeDocument/2006/relationships/settings" Target="settings.xml"/><Relationship Id="rId9" Type="http://schemas.openxmlformats.org/officeDocument/2006/relationships/hyperlink" Target="mailto:sekretariat@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E502-5B65-44A3-A6D4-B4CE959B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Edyta Darwicka</cp:lastModifiedBy>
  <cp:revision>2</cp:revision>
  <cp:lastPrinted>2019-07-01T12:06:00Z</cp:lastPrinted>
  <dcterms:created xsi:type="dcterms:W3CDTF">2021-12-03T08:19:00Z</dcterms:created>
  <dcterms:modified xsi:type="dcterms:W3CDTF">2021-12-03T08:19:00Z</dcterms:modified>
</cp:coreProperties>
</file>