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BB083" w14:textId="7728B989" w:rsidR="009508F3" w:rsidRPr="001C1CEB" w:rsidRDefault="001B07AF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>P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owiatowe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C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entrum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Z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drowia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s</w:t>
      </w:r>
      <w:r w:rsidR="0040713A" w:rsidRPr="001C1CEB">
        <w:rPr>
          <w:rFonts w:ascii="Times New Roman" w:eastAsia="Times New Roman" w:hAnsi="Times New Roman" w:cs="Times New Roman"/>
          <w:sz w:val="40"/>
          <w:szCs w:val="40"/>
        </w:rPr>
        <w:t>p. z o.o.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 w Kartuzach</w:t>
      </w:r>
    </w:p>
    <w:p w14:paraId="5A54A7A8" w14:textId="2C93FA20" w:rsidR="005262DE" w:rsidRPr="001C1CEB" w:rsidRDefault="00723808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>poszukuje kandydata</w:t>
      </w:r>
      <w:r w:rsidR="00D70321">
        <w:rPr>
          <w:rFonts w:ascii="Times New Roman" w:eastAsia="Times New Roman" w:hAnsi="Times New Roman" w:cs="Times New Roman"/>
          <w:sz w:val="40"/>
          <w:szCs w:val="40"/>
        </w:rPr>
        <w:t>/ki</w:t>
      </w:r>
      <w:r w:rsidR="00F91D45" w:rsidRPr="001C1CEB">
        <w:rPr>
          <w:rFonts w:ascii="Times New Roman" w:eastAsia="Times New Roman" w:hAnsi="Times New Roman" w:cs="Times New Roman"/>
          <w:sz w:val="40"/>
          <w:szCs w:val="40"/>
        </w:rPr>
        <w:t xml:space="preserve"> na stanowisko: </w:t>
      </w:r>
      <w:r w:rsidR="001C1CEB">
        <w:rPr>
          <w:rFonts w:ascii="Times New Roman" w:eastAsia="Times New Roman" w:hAnsi="Times New Roman" w:cs="Times New Roman"/>
          <w:sz w:val="40"/>
          <w:szCs w:val="40"/>
        </w:rPr>
        <w:br/>
      </w:r>
      <w:r w:rsidR="004A321A">
        <w:rPr>
          <w:rFonts w:ascii="Times New Roman" w:eastAsia="Times New Roman" w:hAnsi="Times New Roman" w:cs="Times New Roman"/>
          <w:sz w:val="40"/>
          <w:szCs w:val="40"/>
        </w:rPr>
        <w:t>pielęgniarka/ położna do Gabinetu Szczepień</w:t>
      </w:r>
    </w:p>
    <w:p w14:paraId="7C6EFE9A" w14:textId="197F4D20" w:rsidR="004B64C3" w:rsidRPr="00D34690" w:rsidRDefault="00F60218" w:rsidP="00D34690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Główne obowiązki:</w:t>
      </w:r>
    </w:p>
    <w:p w14:paraId="5D9D33D2" w14:textId="5AF2306B" w:rsidR="0028536C" w:rsidRDefault="004A321A" w:rsidP="0028536C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Wykonywanie szczepień przeciw COVID 19</w:t>
      </w:r>
    </w:p>
    <w:p w14:paraId="18385316" w14:textId="3B737333" w:rsidR="004A321A" w:rsidRDefault="004A321A" w:rsidP="0028536C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Prowadzenie odpowiedniej dokumentacji medycznej</w:t>
      </w:r>
    </w:p>
    <w:p w14:paraId="633DA0A9" w14:textId="308FC911" w:rsidR="00D70321" w:rsidRPr="00807896" w:rsidRDefault="00D70321" w:rsidP="00270725">
      <w:pPr>
        <w:pStyle w:val="Akapitzlist"/>
        <w:shd w:val="clear" w:color="auto" w:fill="FFFFFF"/>
        <w:spacing w:after="135" w:line="276" w:lineRule="auto"/>
        <w:ind w:left="1068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38CCBAB" w14:textId="269A9AFF"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Wymagania</w:t>
      </w:r>
      <w:r w:rsidR="004B64C3">
        <w:rPr>
          <w:rFonts w:ascii="Times New Roman" w:eastAsia="Times New Roman" w:hAnsi="Times New Roman" w:cs="Times New Roman"/>
          <w:lang w:eastAsia="pl-PL"/>
        </w:rPr>
        <w:t xml:space="preserve"> konieczne</w:t>
      </w:r>
      <w:r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1BE72764" w14:textId="7DC2FB8C" w:rsidR="009C56F7" w:rsidRDefault="004A321A" w:rsidP="00506969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Prawo wykonywania zawodu</w:t>
      </w:r>
    </w:p>
    <w:p w14:paraId="3C392A66" w14:textId="55C7DC96" w:rsidR="004A321A" w:rsidRPr="00D34690" w:rsidRDefault="004A321A" w:rsidP="004A321A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Mile widziany: kurs szczepień</w:t>
      </w:r>
    </w:p>
    <w:p w14:paraId="40C2604E" w14:textId="1002BD04" w:rsidR="00CC39DD" w:rsidRPr="001B13D5" w:rsidRDefault="00CC39DD" w:rsidP="00CC39DD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Oferujemy:</w:t>
      </w:r>
    </w:p>
    <w:p w14:paraId="167E20EC" w14:textId="0400DA0C" w:rsidR="001B13D5" w:rsidRDefault="004A321A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Elastyczne godziny pracy </w:t>
      </w:r>
    </w:p>
    <w:p w14:paraId="2FB9BA9A" w14:textId="47810396" w:rsidR="004A321A" w:rsidRPr="00807896" w:rsidRDefault="004A321A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pełni wyposażone stanowisko pracy</w:t>
      </w:r>
    </w:p>
    <w:p w14:paraId="71891E72" w14:textId="15B804BD"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6C97FD2" w14:textId="2FADFA02" w:rsidR="00EA08DE" w:rsidRPr="00807896" w:rsidRDefault="00270725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CV zawierające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informacje, o których mowa w art. 22</w:t>
      </w:r>
      <w:r w:rsidR="00EA08DE" w:rsidRPr="00807896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22A64254" w14:textId="47518006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0" w:name="_Hlk526837577"/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oświadczenie o wyrażeniu zgody na przetwarzanie danych osobowych zawartych w </w:t>
      </w:r>
      <w:r w:rsidR="00270725">
        <w:rPr>
          <w:rFonts w:ascii="Times New Roman" w:eastAsia="Times New Roman" w:hAnsi="Times New Roman" w:cs="Times New Roman"/>
          <w:sz w:val="22"/>
          <w:lang w:eastAsia="pl-PL"/>
        </w:rPr>
        <w:t>CV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lub innych załączonych dokumentach – jeśli w zakresie tych danych zawarte są szczególne kategorie danych, o których mowa w art. 9 ust. 1 R</w:t>
      </w:r>
      <w:r w:rsidR="00ED7BB1" w:rsidRPr="00807896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807896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63CF925" w14:textId="4DC19748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w przypadku chęci uczestnictwa w kolejnych naborach prowadzonych przez 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proszę o umieszczenie oświadczenia o wyrażeniu zgody na przetwarzanie danych osobowych w celu wykorzystania ich w kolejnych naborach prowadzonych przez 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>przez okres najbliższych 9 miesięcy</w:t>
      </w:r>
      <w:bookmarkEnd w:id="0"/>
      <w:r w:rsidR="00011AC6" w:rsidRPr="00807896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E03940F" w14:textId="77777777" w:rsidR="00011AC6" w:rsidRPr="00807896" w:rsidRDefault="00011AC6" w:rsidP="008078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A6F746" w14:textId="34DE6189" w:rsidR="00EA08DE" w:rsidRPr="00807896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1" w:name="_Hlk526838377"/>
      <w:r w:rsidRPr="00807896">
        <w:rPr>
          <w:rFonts w:ascii="Times New Roman" w:hAnsi="Times New Roman" w:cs="Times New Roman"/>
          <w:lang w:eastAsia="pl-PL"/>
        </w:rPr>
        <w:t xml:space="preserve">Oświadczenia, o których mowa w punkcie „Wymagane dokumenty” w pozycji od </w:t>
      </w:r>
      <w:r w:rsidR="00D2269A">
        <w:rPr>
          <w:rFonts w:ascii="Times New Roman" w:hAnsi="Times New Roman" w:cs="Times New Roman"/>
          <w:lang w:eastAsia="pl-PL"/>
        </w:rPr>
        <w:t>2</w:t>
      </w:r>
      <w:r w:rsidRPr="00807896">
        <w:rPr>
          <w:rFonts w:ascii="Times New Roman" w:hAnsi="Times New Roman" w:cs="Times New Roman"/>
          <w:lang w:eastAsia="pl-PL"/>
        </w:rPr>
        <w:t xml:space="preserve">) do </w:t>
      </w:r>
      <w:r w:rsidR="00D2269A">
        <w:rPr>
          <w:rFonts w:ascii="Times New Roman" w:hAnsi="Times New Roman" w:cs="Times New Roman"/>
          <w:lang w:eastAsia="pl-PL"/>
        </w:rPr>
        <w:t>3</w:t>
      </w:r>
      <w:r w:rsidRPr="00807896">
        <w:rPr>
          <w:rFonts w:ascii="Times New Roman" w:hAnsi="Times New Roman" w:cs="Times New Roman"/>
          <w:lang w:eastAsia="pl-PL"/>
        </w:rPr>
        <w:t xml:space="preserve">) mogą być zawarte w </w:t>
      </w:r>
      <w:r w:rsidR="00270725">
        <w:rPr>
          <w:rFonts w:ascii="Times New Roman" w:hAnsi="Times New Roman" w:cs="Times New Roman"/>
          <w:lang w:eastAsia="pl-PL"/>
        </w:rPr>
        <w:t xml:space="preserve">CV </w:t>
      </w:r>
      <w:r w:rsidRPr="00807896">
        <w:rPr>
          <w:rFonts w:ascii="Times New Roman" w:hAnsi="Times New Roman" w:cs="Times New Roman"/>
          <w:lang w:eastAsia="pl-PL"/>
        </w:rPr>
        <w:t>w następujący sposób:</w:t>
      </w:r>
    </w:p>
    <w:p w14:paraId="02691592" w14:textId="1719D273" w:rsidR="00EA08DE" w:rsidRPr="00807896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Cambria Math" w:hAnsi="Cambria Math" w:cs="Cambria Math"/>
          <w:lang w:eastAsia="pl-PL"/>
        </w:rPr>
        <w:t>⎕</w:t>
      </w:r>
      <w:r w:rsidRPr="00807896">
        <w:rPr>
          <w:rFonts w:ascii="Times New Roman" w:hAnsi="Times New Roman" w:cs="Times New Roman"/>
          <w:lang w:eastAsia="pl-PL"/>
        </w:rPr>
        <w:t xml:space="preserve"> Wyrażam zgodę* na przetwarzanie danych osobowych w celu wykorzystania ich w kolejnych naborach prowadzonych przez </w:t>
      </w:r>
      <w:r w:rsidR="001B07AF" w:rsidRPr="00807896">
        <w:rPr>
          <w:rFonts w:ascii="Times New Roman" w:hAnsi="Times New Roman" w:cs="Times New Roman"/>
          <w:lang w:eastAsia="pl-PL"/>
        </w:rPr>
        <w:t>PCZ Sp. z o.o.</w:t>
      </w:r>
      <w:r w:rsidRPr="00807896">
        <w:rPr>
          <w:rFonts w:ascii="Times New Roman" w:hAnsi="Times New Roman" w:cs="Times New Roman"/>
          <w:lang w:eastAsia="pl-PL"/>
        </w:rPr>
        <w:t xml:space="preserve"> </w:t>
      </w:r>
      <w:r w:rsidR="00866D16" w:rsidRPr="00807896">
        <w:rPr>
          <w:rFonts w:ascii="Times New Roman" w:hAnsi="Times New Roman" w:cs="Times New Roman"/>
          <w:lang w:eastAsia="pl-PL"/>
        </w:rPr>
        <w:t xml:space="preserve">w Kartuzach </w:t>
      </w:r>
      <w:r w:rsidRPr="00807896">
        <w:rPr>
          <w:rFonts w:ascii="Times New Roman" w:hAnsi="Times New Roman" w:cs="Times New Roman"/>
          <w:lang w:eastAsia="pl-PL"/>
        </w:rPr>
        <w:t>przez okres najbliższych 9 miesięcy.</w:t>
      </w:r>
    </w:p>
    <w:p w14:paraId="146D2D0D" w14:textId="58BC303D" w:rsidR="00EA08DE" w:rsidRPr="00807896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Cambria Math" w:hAnsi="Cambria Math" w:cs="Cambria Math"/>
          <w:lang w:eastAsia="pl-PL"/>
        </w:rPr>
        <w:lastRenderedPageBreak/>
        <w:t>⎕</w:t>
      </w:r>
      <w:r w:rsidRPr="00807896">
        <w:rPr>
          <w:rFonts w:ascii="Times New Roman" w:hAnsi="Times New Roman" w:cs="Times New Roman"/>
          <w:lang w:eastAsia="pl-PL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3B66093E" w14:textId="2F7834E4" w:rsidR="00EA08DE" w:rsidRPr="00807896" w:rsidRDefault="00EA08DE" w:rsidP="00EA08DE">
      <w:pPr>
        <w:rPr>
          <w:rFonts w:ascii="Times New Roman" w:hAnsi="Times New Roman" w:cs="Times New Roman"/>
          <w:lang w:eastAsia="pl-PL"/>
        </w:rPr>
      </w:pPr>
      <w:r w:rsidRPr="00807896">
        <w:rPr>
          <w:rFonts w:ascii="Times New Roman" w:hAnsi="Times New Roman" w:cs="Times New Roman"/>
          <w:lang w:eastAsia="pl-PL"/>
        </w:rPr>
        <w:t>*</w:t>
      </w:r>
      <w:r w:rsidRPr="00807896">
        <w:rPr>
          <w:rFonts w:ascii="Times New Roman" w:hAnsi="Times New Roman" w:cs="Times New Roman"/>
          <w:b/>
          <w:lang w:eastAsia="pl-PL"/>
        </w:rPr>
        <w:t xml:space="preserve"> </w:t>
      </w:r>
      <w:r w:rsidRPr="00807896">
        <w:rPr>
          <w:rFonts w:ascii="Times New Roman" w:hAnsi="Times New Roman" w:cs="Times New Roman"/>
          <w:lang w:eastAsia="pl-PL"/>
        </w:rPr>
        <w:t>-</w:t>
      </w:r>
      <w:r w:rsidRPr="00807896">
        <w:rPr>
          <w:rFonts w:ascii="Times New Roman" w:hAnsi="Times New Roman" w:cs="Times New Roman"/>
          <w:b/>
          <w:lang w:eastAsia="pl-PL"/>
        </w:rPr>
        <w:t xml:space="preserve"> </w:t>
      </w:r>
      <w:r w:rsidRPr="00807896">
        <w:rPr>
          <w:rFonts w:ascii="Times New Roman" w:hAnsi="Times New Roman" w:cs="Times New Roman"/>
          <w:lang w:eastAsia="pl-PL"/>
        </w:rPr>
        <w:t>należy zaznaczyć krzyżykiem właściwe pole wyboru</w:t>
      </w:r>
    </w:p>
    <w:p w14:paraId="44295D42" w14:textId="5F37D5E6" w:rsidR="00423DD3" w:rsidRPr="00807896" w:rsidRDefault="00EA08DE" w:rsidP="00CA7B84">
      <w:pPr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 w:rsidRPr="00807896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807896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="002758CC" w:rsidRPr="00807896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807896">
        <w:rPr>
          <w:rFonts w:ascii="Times New Roman" w:hAnsi="Times New Roman" w:cs="Times New Roman"/>
          <w:sz w:val="20"/>
          <w:szCs w:val="20"/>
          <w:lang w:eastAsia="pl-PL"/>
        </w:rPr>
        <w:t>Podpis kandydata do pracy</w:t>
      </w:r>
    </w:p>
    <w:p w14:paraId="156BFC89" w14:textId="77777777" w:rsidR="00423DD3" w:rsidRPr="001B13D5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2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2"/>
    <w:p w14:paraId="6AC3CFC9" w14:textId="5563EB43" w:rsidR="00423DD3" w:rsidRPr="00D2269A" w:rsidRDefault="00423DD3" w:rsidP="00D2269A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dokumenty </w:t>
      </w:r>
      <w:r w:rsidR="00D2269A">
        <w:rPr>
          <w:rFonts w:ascii="Times New Roman" w:hAnsi="Times New Roman" w:cs="Times New Roman"/>
          <w:lang w:eastAsia="pl-PL"/>
        </w:rPr>
        <w:t xml:space="preserve">należy </w:t>
      </w:r>
      <w:r w:rsidR="00D8544D" w:rsidRPr="00D2269A">
        <w:rPr>
          <w:rFonts w:ascii="Times New Roman" w:hAnsi="Times New Roman" w:cs="Times New Roman"/>
          <w:lang w:eastAsia="pl-PL"/>
        </w:rPr>
        <w:t>p</w:t>
      </w:r>
      <w:r w:rsidRPr="00D2269A">
        <w:rPr>
          <w:rFonts w:ascii="Times New Roman" w:hAnsi="Times New Roman" w:cs="Times New Roman"/>
          <w:lang w:eastAsia="pl-PL"/>
        </w:rPr>
        <w:t xml:space="preserve">rzesłać </w:t>
      </w:r>
      <w:r w:rsidR="00B948F5">
        <w:rPr>
          <w:rFonts w:ascii="Times New Roman" w:hAnsi="Times New Roman" w:cs="Times New Roman"/>
          <w:lang w:eastAsia="pl-PL"/>
        </w:rPr>
        <w:t xml:space="preserve">do dnia </w:t>
      </w:r>
      <w:r w:rsidR="004A321A">
        <w:rPr>
          <w:rFonts w:ascii="Times New Roman" w:hAnsi="Times New Roman" w:cs="Times New Roman"/>
          <w:lang w:eastAsia="pl-PL"/>
        </w:rPr>
        <w:t>04.05.2021</w:t>
      </w:r>
      <w:r w:rsidR="00137F82">
        <w:rPr>
          <w:rFonts w:ascii="Times New Roman" w:hAnsi="Times New Roman" w:cs="Times New Roman"/>
          <w:lang w:eastAsia="pl-PL"/>
        </w:rPr>
        <w:t xml:space="preserve"> </w:t>
      </w:r>
      <w:r w:rsidRPr="00D2269A">
        <w:rPr>
          <w:rFonts w:ascii="Times New Roman" w:hAnsi="Times New Roman" w:cs="Times New Roman"/>
          <w:lang w:eastAsia="pl-PL"/>
        </w:rPr>
        <w:t xml:space="preserve">na adres e-mail: </w:t>
      </w:r>
      <w:hyperlink r:id="rId8" w:history="1">
        <w:r w:rsidR="001C1CEB" w:rsidRPr="00D2269A">
          <w:rPr>
            <w:rStyle w:val="Hipercze"/>
            <w:rFonts w:ascii="Times New Roman" w:hAnsi="Times New Roman" w:cs="Times New Roman"/>
            <w:lang w:eastAsia="pl-PL"/>
          </w:rPr>
          <w:t>sekretariat@pczkartuzy.pl</w:t>
        </w:r>
      </w:hyperlink>
      <w:r w:rsidR="001C1CEB" w:rsidRPr="00D2269A">
        <w:rPr>
          <w:rFonts w:ascii="Times New Roman" w:hAnsi="Times New Roman" w:cs="Times New Roman"/>
          <w:lang w:eastAsia="pl-PL"/>
        </w:rPr>
        <w:t xml:space="preserve"> z informacją w temacie „</w:t>
      </w:r>
      <w:r w:rsidR="004A321A">
        <w:rPr>
          <w:rFonts w:ascii="Times New Roman" w:hAnsi="Times New Roman" w:cs="Times New Roman"/>
          <w:lang w:eastAsia="pl-PL"/>
        </w:rPr>
        <w:t>Gabinet szczepień</w:t>
      </w:r>
      <w:r w:rsidR="001C1CEB" w:rsidRPr="00D2269A">
        <w:rPr>
          <w:rFonts w:ascii="Times New Roman" w:hAnsi="Times New Roman" w:cs="Times New Roman"/>
          <w:lang w:eastAsia="pl-PL"/>
        </w:rPr>
        <w:t>”</w:t>
      </w:r>
    </w:p>
    <w:p w14:paraId="72571A11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7D9C775C" w:rsidR="00423DD3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p w14:paraId="769C115C" w14:textId="53D21058" w:rsidR="00683713" w:rsidRPr="00683713" w:rsidRDefault="0068371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 sprawie uzyskania bliższych informacji można kontaktować się telefonicznie </w:t>
      </w:r>
      <w:r>
        <w:rPr>
          <w:rFonts w:ascii="Times New Roman" w:hAnsi="Times New Roman" w:cs="Times New Roman"/>
          <w:lang w:eastAsia="pl-PL"/>
        </w:rPr>
        <w:t>z Naczelną Pielęgniarką Barbarą Zwolakiewicz</w:t>
      </w:r>
      <w:r>
        <w:rPr>
          <w:rFonts w:ascii="Times New Roman" w:hAnsi="Times New Roman" w:cs="Times New Roman"/>
          <w:lang w:eastAsia="pl-PL"/>
        </w:rPr>
        <w:t xml:space="preserve"> pod numerem telefonu </w:t>
      </w:r>
      <w:r w:rsidRPr="00683713">
        <w:rPr>
          <w:rFonts w:ascii="Times New Roman" w:hAnsi="Times New Roman" w:cs="Times New Roman"/>
          <w:b/>
          <w:bCs/>
          <w:lang w:eastAsia="pl-PL"/>
        </w:rPr>
        <w:t xml:space="preserve">515 138 551 </w:t>
      </w:r>
    </w:p>
    <w:bookmarkEnd w:id="1"/>
    <w:p w14:paraId="5DD66722" w14:textId="0D9C7F46" w:rsidR="00F60218" w:rsidRPr="001B13D5" w:rsidRDefault="00F60218" w:rsidP="00CA7B84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14:paraId="47CB57CD" w14:textId="77777777" w:rsidR="00552149" w:rsidRPr="001B13D5" w:rsidRDefault="00552149" w:rsidP="00552149">
      <w:pPr>
        <w:rPr>
          <w:rFonts w:ascii="Times New Roman" w:hAnsi="Times New Roman" w:cs="Times New Roman"/>
          <w:lang w:eastAsia="pl-PL"/>
        </w:rPr>
      </w:pPr>
    </w:p>
    <w:p w14:paraId="383C4368" w14:textId="4625FAD2" w:rsidR="00552149" w:rsidRPr="001B13D5" w:rsidRDefault="00552149" w:rsidP="001B07AF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</w:p>
    <w:p w14:paraId="7AF2CD6F" w14:textId="77777777" w:rsidR="00552149" w:rsidRPr="001B13D5" w:rsidRDefault="00552149" w:rsidP="0080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Kontakt z administratorem danych osobowych jest możliwy pod adresem: </w:t>
      </w:r>
    </w:p>
    <w:p w14:paraId="4FC027AA" w14:textId="5F78B0EE" w:rsidR="00552149" w:rsidRPr="001B13D5" w:rsidRDefault="001B07AF" w:rsidP="00807896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PCZ Sp. z o.o.</w:t>
      </w:r>
      <w:r w:rsidR="00117063">
        <w:rPr>
          <w:rFonts w:ascii="Times New Roman" w:eastAsia="Times New Roman" w:hAnsi="Times New Roman" w:cs="Times New Roman"/>
          <w:bCs/>
          <w:lang w:eastAsia="pl-PL"/>
        </w:rPr>
        <w:t>,</w:t>
      </w:r>
      <w:r w:rsidR="00552149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52149" w:rsidRPr="001B13D5">
        <w:rPr>
          <w:rFonts w:ascii="Times New Roman" w:hAnsi="Times New Roman" w:cs="Times New Roman"/>
          <w:lang w:eastAsia="pl-PL"/>
        </w:rPr>
        <w:t xml:space="preserve"> </w:t>
      </w:r>
      <w:r w:rsidRPr="001B13D5">
        <w:rPr>
          <w:rFonts w:ascii="Times New Roman" w:hAnsi="Times New Roman" w:cs="Times New Roman"/>
          <w:lang w:eastAsia="pl-PL"/>
        </w:rPr>
        <w:t>ul. Floriana Ceynowy 7, 83-300 Kartuzy</w:t>
      </w:r>
    </w:p>
    <w:p w14:paraId="19BE86D7" w14:textId="00D4EB7D" w:rsidR="00552149" w:rsidRPr="001B13D5" w:rsidRDefault="00552149" w:rsidP="00807896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1B13D5" w:rsidRPr="00866D16">
        <w:rPr>
          <w:rFonts w:ascii="Times New Roman" w:hAnsi="Times New Roman" w:cs="Times New Roman"/>
          <w:lang w:eastAsia="pl-PL"/>
        </w:rPr>
        <w:t>sekretariat@pczkartuzy.pl</w:t>
      </w:r>
    </w:p>
    <w:p w14:paraId="1F90CD36" w14:textId="77777777" w:rsidR="00807896" w:rsidRDefault="00807896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3D47B707" w14:textId="5D3AE896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034567FB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B2B2E5" w14:textId="4DCF6E12" w:rsidR="00552149" w:rsidRPr="001B13D5" w:rsidRDefault="001B07AF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 w Kartuzach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>będzie przetwarzać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Państwa dane osobowe, także w kolejnych naborach pracowników jeżeli wyrażą Państwo na to zgodę</w:t>
      </w:r>
      <w:r w:rsidR="00552149"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5"/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A85C334" w14:textId="38A340FE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Jeżeli w dokumentach zawarte są dane, o których mowa w art. 9 ust. 1 RODO konieczna będzie Państwa zgoda na ich przetwarzanie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6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9E5B5D" w14:textId="77777777" w:rsidR="00552149" w:rsidRPr="001B13D5" w:rsidRDefault="00AC1850" w:rsidP="005521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14:paraId="0E23BE7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lastRenderedPageBreak/>
        <w:t>Odbiorcy danych osobowych</w:t>
      </w:r>
    </w:p>
    <w:p w14:paraId="3E12CBE3" w14:textId="5775FD1E" w:rsidR="001B13D5" w:rsidRPr="00866D16" w:rsidRDefault="00552149" w:rsidP="001B13D5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Odbiorcą </w:t>
      </w:r>
      <w:r w:rsidR="001B13D5"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danych osobowych będzie: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PCZ Sp. z o.o. </w:t>
      </w:r>
      <w:r w:rsidR="001B13D5" w:rsidRPr="00866D16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14:paraId="504966A8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</w:p>
    <w:p w14:paraId="2D0344C9" w14:textId="77777777" w:rsidR="00807896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zgromadzone w obecnym procesie rekrutacyjnym będą przechowywane do zakończenia procesu rekrutacji.</w:t>
      </w:r>
    </w:p>
    <w:p w14:paraId="727AED8A" w14:textId="7172A211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W przypadku wyrażonej przez Państwa zgody na wykorzystywane danych osobowych dla celów przyszłych rekrutacji, Państwa dane będą wykorzystywane </w:t>
      </w: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>przez 9 miesięcy.</w:t>
      </w:r>
    </w:p>
    <w:p w14:paraId="70F7CAC7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Prawa osób, których dane dotyczą</w:t>
      </w:r>
    </w:p>
    <w:p w14:paraId="6D2B3A0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14:paraId="2E5E745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78A1037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540DF2D9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362A3EC8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14:paraId="0DB7513B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14:paraId="4CB3FE5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14:paraId="532DFCDA" w14:textId="12E31E71" w:rsidR="008D22B8" w:rsidRPr="00807896" w:rsidRDefault="00552149" w:rsidP="008078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sectPr w:rsidR="008D22B8" w:rsidRPr="0080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BD641" w14:textId="77777777" w:rsidR="00AC1850" w:rsidRDefault="00AC1850" w:rsidP="00552149">
      <w:pPr>
        <w:spacing w:after="0" w:line="240" w:lineRule="auto"/>
      </w:pPr>
      <w:r>
        <w:separator/>
      </w:r>
    </w:p>
  </w:endnote>
  <w:endnote w:type="continuationSeparator" w:id="0">
    <w:p w14:paraId="64C861AC" w14:textId="77777777" w:rsidR="00AC1850" w:rsidRDefault="00AC1850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7A56A" w14:textId="77777777" w:rsidR="00AC1850" w:rsidRDefault="00AC1850" w:rsidP="00552149">
      <w:pPr>
        <w:spacing w:after="0" w:line="240" w:lineRule="auto"/>
      </w:pPr>
      <w:r>
        <w:separator/>
      </w:r>
    </w:p>
  </w:footnote>
  <w:footnote w:type="continuationSeparator" w:id="0">
    <w:p w14:paraId="57369455" w14:textId="77777777" w:rsidR="00AC1850" w:rsidRDefault="00AC1850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14:paraId="09878B3E" w14:textId="77777777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14:paraId="7A5B7D0E" w14:textId="1ED66A24" w:rsidR="00552149" w:rsidRPr="001B13D5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14:paraId="09E46B30" w14:textId="5CE2C8A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9B6D4C"/>
    <w:multiLevelType w:val="hybridMultilevel"/>
    <w:tmpl w:val="EA88026C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19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1"/>
  </w:num>
  <w:num w:numId="12">
    <w:abstractNumId w:val="8"/>
  </w:num>
  <w:num w:numId="13">
    <w:abstractNumId w:val="5"/>
  </w:num>
  <w:num w:numId="14">
    <w:abstractNumId w:val="30"/>
  </w:num>
  <w:num w:numId="15">
    <w:abstractNumId w:val="16"/>
  </w:num>
  <w:num w:numId="16">
    <w:abstractNumId w:val="27"/>
  </w:num>
  <w:num w:numId="17">
    <w:abstractNumId w:val="13"/>
  </w:num>
  <w:num w:numId="18">
    <w:abstractNumId w:val="23"/>
  </w:num>
  <w:num w:numId="19">
    <w:abstractNumId w:val="10"/>
  </w:num>
  <w:num w:numId="20">
    <w:abstractNumId w:val="24"/>
  </w:num>
  <w:num w:numId="21">
    <w:abstractNumId w:val="12"/>
  </w:num>
  <w:num w:numId="22">
    <w:abstractNumId w:val="22"/>
  </w:num>
  <w:num w:numId="23">
    <w:abstractNumId w:val="7"/>
  </w:num>
  <w:num w:numId="24">
    <w:abstractNumId w:val="25"/>
  </w:num>
  <w:num w:numId="25">
    <w:abstractNumId w:val="15"/>
  </w:num>
  <w:num w:numId="26">
    <w:abstractNumId w:val="9"/>
  </w:num>
  <w:num w:numId="27">
    <w:abstractNumId w:val="14"/>
  </w:num>
  <w:num w:numId="28">
    <w:abstractNumId w:val="21"/>
  </w:num>
  <w:num w:numId="29">
    <w:abstractNumId w:val="26"/>
  </w:num>
  <w:num w:numId="30">
    <w:abstractNumId w:val="29"/>
  </w:num>
  <w:num w:numId="31">
    <w:abstractNumId w:val="18"/>
  </w:num>
  <w:num w:numId="32">
    <w:abstractNumId w:val="2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11AC6"/>
    <w:rsid w:val="000210FF"/>
    <w:rsid w:val="00096F06"/>
    <w:rsid w:val="000B2C62"/>
    <w:rsid w:val="00107277"/>
    <w:rsid w:val="00115813"/>
    <w:rsid w:val="00117063"/>
    <w:rsid w:val="00130BC5"/>
    <w:rsid w:val="00133EC7"/>
    <w:rsid w:val="00137F82"/>
    <w:rsid w:val="001B07AF"/>
    <w:rsid w:val="001B13D5"/>
    <w:rsid w:val="001C1CEB"/>
    <w:rsid w:val="00225E3A"/>
    <w:rsid w:val="00243B1B"/>
    <w:rsid w:val="00270725"/>
    <w:rsid w:val="00273F27"/>
    <w:rsid w:val="002758CC"/>
    <w:rsid w:val="002760A1"/>
    <w:rsid w:val="0028536C"/>
    <w:rsid w:val="002D2288"/>
    <w:rsid w:val="00306A34"/>
    <w:rsid w:val="00311385"/>
    <w:rsid w:val="003443B7"/>
    <w:rsid w:val="003A6D3A"/>
    <w:rsid w:val="003E1318"/>
    <w:rsid w:val="0040713A"/>
    <w:rsid w:val="00423DD3"/>
    <w:rsid w:val="004851D2"/>
    <w:rsid w:val="00495F52"/>
    <w:rsid w:val="004A321A"/>
    <w:rsid w:val="004B64C3"/>
    <w:rsid w:val="004B6D4A"/>
    <w:rsid w:val="00506969"/>
    <w:rsid w:val="005262DE"/>
    <w:rsid w:val="00552149"/>
    <w:rsid w:val="00553DD0"/>
    <w:rsid w:val="00571543"/>
    <w:rsid w:val="00577494"/>
    <w:rsid w:val="005815BB"/>
    <w:rsid w:val="005C4493"/>
    <w:rsid w:val="005D4767"/>
    <w:rsid w:val="006012B7"/>
    <w:rsid w:val="0063235E"/>
    <w:rsid w:val="00683713"/>
    <w:rsid w:val="006B2BB3"/>
    <w:rsid w:val="006D51D9"/>
    <w:rsid w:val="00723808"/>
    <w:rsid w:val="007325F8"/>
    <w:rsid w:val="00764C5A"/>
    <w:rsid w:val="007866B1"/>
    <w:rsid w:val="007E15FD"/>
    <w:rsid w:val="00807896"/>
    <w:rsid w:val="00817520"/>
    <w:rsid w:val="00823A05"/>
    <w:rsid w:val="00866D16"/>
    <w:rsid w:val="008824AF"/>
    <w:rsid w:val="008D22B8"/>
    <w:rsid w:val="008F6A22"/>
    <w:rsid w:val="009275D2"/>
    <w:rsid w:val="009508F3"/>
    <w:rsid w:val="00965443"/>
    <w:rsid w:val="009C56F7"/>
    <w:rsid w:val="009E1CB9"/>
    <w:rsid w:val="00A35D6A"/>
    <w:rsid w:val="00A742C3"/>
    <w:rsid w:val="00AB78D2"/>
    <w:rsid w:val="00AC1850"/>
    <w:rsid w:val="00B948F5"/>
    <w:rsid w:val="00BD6E63"/>
    <w:rsid w:val="00BE7068"/>
    <w:rsid w:val="00C16F6C"/>
    <w:rsid w:val="00C53161"/>
    <w:rsid w:val="00C701C1"/>
    <w:rsid w:val="00CA36EB"/>
    <w:rsid w:val="00CA7B84"/>
    <w:rsid w:val="00CC39DD"/>
    <w:rsid w:val="00CD4529"/>
    <w:rsid w:val="00CF7EE1"/>
    <w:rsid w:val="00D2269A"/>
    <w:rsid w:val="00D24DC4"/>
    <w:rsid w:val="00D34690"/>
    <w:rsid w:val="00D70321"/>
    <w:rsid w:val="00D8544D"/>
    <w:rsid w:val="00DA2EA5"/>
    <w:rsid w:val="00DD6B0F"/>
    <w:rsid w:val="00E05156"/>
    <w:rsid w:val="00E72647"/>
    <w:rsid w:val="00E90C5B"/>
    <w:rsid w:val="00EA08DE"/>
    <w:rsid w:val="00EA4372"/>
    <w:rsid w:val="00EB4BF5"/>
    <w:rsid w:val="00EC4672"/>
    <w:rsid w:val="00ED7BB1"/>
    <w:rsid w:val="00F13FBF"/>
    <w:rsid w:val="00F206CD"/>
    <w:rsid w:val="00F428D6"/>
    <w:rsid w:val="00F522A6"/>
    <w:rsid w:val="00F60218"/>
    <w:rsid w:val="00F71648"/>
    <w:rsid w:val="00F91D45"/>
    <w:rsid w:val="00FA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  <w:style w:type="paragraph" w:styleId="Poprawka">
    <w:name w:val="Revision"/>
    <w:hidden/>
    <w:uiPriority w:val="99"/>
    <w:semiHidden/>
    <w:rsid w:val="00506969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zkartuz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61FC1-AF01-4045-8E91-3DD7A90A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Barbara Zwolakiewicz</cp:lastModifiedBy>
  <cp:revision>3</cp:revision>
  <cp:lastPrinted>2019-07-01T12:06:00Z</cp:lastPrinted>
  <dcterms:created xsi:type="dcterms:W3CDTF">2021-04-08T11:48:00Z</dcterms:created>
  <dcterms:modified xsi:type="dcterms:W3CDTF">2021-04-08T11:59:00Z</dcterms:modified>
</cp:coreProperties>
</file>