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BB083" w14:textId="7728B989" w:rsidR="009508F3" w:rsidRPr="001C1CEB" w:rsidRDefault="001B07AF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owiatowe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C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entrum 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>Z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drowia</w:t>
      </w: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>s</w:t>
      </w:r>
      <w:r w:rsidR="0040713A" w:rsidRPr="001C1CEB">
        <w:rPr>
          <w:rFonts w:ascii="Times New Roman" w:eastAsia="Times New Roman" w:hAnsi="Times New Roman" w:cs="Times New Roman"/>
          <w:sz w:val="40"/>
          <w:szCs w:val="40"/>
        </w:rPr>
        <w:t>p. z o.o.</w:t>
      </w:r>
      <w:r w:rsidR="001C1CEB" w:rsidRPr="001C1CEB">
        <w:rPr>
          <w:rFonts w:ascii="Times New Roman" w:eastAsia="Times New Roman" w:hAnsi="Times New Roman" w:cs="Times New Roman"/>
          <w:sz w:val="40"/>
          <w:szCs w:val="40"/>
        </w:rPr>
        <w:t xml:space="preserve"> w Kartuzach</w:t>
      </w:r>
    </w:p>
    <w:p w14:paraId="4A09921E" w14:textId="77777777" w:rsidR="005E3E71" w:rsidRDefault="00723808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D70321">
        <w:rPr>
          <w:rFonts w:ascii="Times New Roman" w:eastAsia="Times New Roman" w:hAnsi="Times New Roman" w:cs="Times New Roman"/>
          <w:sz w:val="40"/>
          <w:szCs w:val="40"/>
        </w:rPr>
        <w:t>/ki</w:t>
      </w:r>
      <w:r w:rsidR="00F91D45"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5E3E71">
        <w:rPr>
          <w:rFonts w:ascii="Times New Roman" w:eastAsia="Times New Roman" w:hAnsi="Times New Roman" w:cs="Times New Roman"/>
          <w:sz w:val="40"/>
          <w:szCs w:val="40"/>
        </w:rPr>
        <w:t>do Oddziału Pediatrii</w:t>
      </w:r>
      <w:r w:rsidR="005E3E71" w:rsidRPr="001C1CE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5A54A7A8" w14:textId="7DD66EF0" w:rsidR="005262DE" w:rsidRPr="001C1CEB" w:rsidRDefault="00F91D45" w:rsidP="001C1CEB">
      <w:pPr>
        <w:pStyle w:val="Tytu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1CEB">
        <w:rPr>
          <w:rFonts w:ascii="Times New Roman" w:eastAsia="Times New Roman" w:hAnsi="Times New Roman" w:cs="Times New Roman"/>
          <w:sz w:val="40"/>
          <w:szCs w:val="40"/>
        </w:rPr>
        <w:t xml:space="preserve">na stanowisko: </w:t>
      </w:r>
      <w:r w:rsidR="00202EBC">
        <w:rPr>
          <w:rFonts w:ascii="Times New Roman" w:eastAsia="Times New Roman" w:hAnsi="Times New Roman" w:cs="Times New Roman"/>
          <w:sz w:val="40"/>
          <w:szCs w:val="40"/>
        </w:rPr>
        <w:t xml:space="preserve">Pielęgniarka </w:t>
      </w:r>
      <w:r w:rsidR="005E3E71">
        <w:rPr>
          <w:rFonts w:ascii="Times New Roman" w:eastAsia="Times New Roman" w:hAnsi="Times New Roman" w:cs="Times New Roman"/>
          <w:sz w:val="40"/>
          <w:szCs w:val="40"/>
        </w:rPr>
        <w:t>/Pielęgniarz</w:t>
      </w:r>
    </w:p>
    <w:p w14:paraId="7C6EFE9A" w14:textId="197F4D20" w:rsidR="004B64C3" w:rsidRPr="00D34690" w:rsidRDefault="00F60218" w:rsidP="00D34690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35B82F3F" w14:textId="6241D63F" w:rsidR="00202EBC" w:rsidRPr="00202EBC" w:rsidRDefault="00202EBC" w:rsidP="00202EBC">
      <w:pPr>
        <w:pStyle w:val="Akapitzlist"/>
        <w:numPr>
          <w:ilvl w:val="0"/>
          <w:numId w:val="34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202EBC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Opieka nad pacjentami Oddziału </w:t>
      </w:r>
      <w:r>
        <w:rPr>
          <w:rFonts w:ascii="Times New Roman" w:eastAsia="Times New Roman" w:hAnsi="Times New Roman" w:cs="Times New Roman"/>
          <w:bCs/>
          <w:sz w:val="22"/>
          <w:lang w:eastAsia="pl-PL"/>
        </w:rPr>
        <w:t>Pediatrycznego</w:t>
      </w:r>
    </w:p>
    <w:p w14:paraId="633DA0A9" w14:textId="66CFB208" w:rsidR="00D70321" w:rsidRPr="00807896" w:rsidRDefault="00202EBC" w:rsidP="00202EBC">
      <w:pPr>
        <w:pStyle w:val="Akapitzlist"/>
        <w:numPr>
          <w:ilvl w:val="0"/>
          <w:numId w:val="34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202EBC">
        <w:rPr>
          <w:rFonts w:ascii="Times New Roman" w:eastAsia="Times New Roman" w:hAnsi="Times New Roman" w:cs="Times New Roman"/>
          <w:bCs/>
          <w:sz w:val="22"/>
          <w:lang w:eastAsia="pl-PL"/>
        </w:rPr>
        <w:t>Planowanie i realizowanie procesu pielęgnowania</w:t>
      </w:r>
    </w:p>
    <w:p w14:paraId="238CCBAB" w14:textId="269A9AFF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4B64C3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1BE72764" w14:textId="6940A11C" w:rsidR="009C56F7" w:rsidRPr="00202EBC" w:rsidRDefault="00202EBC" w:rsidP="00FE5D3F">
      <w:pPr>
        <w:pStyle w:val="Akapitzlist"/>
        <w:numPr>
          <w:ilvl w:val="0"/>
          <w:numId w:val="15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202EBC">
        <w:rPr>
          <w:rFonts w:ascii="Times New Roman" w:eastAsia="Times New Roman" w:hAnsi="Times New Roman" w:cs="Times New Roman"/>
          <w:bCs/>
          <w:sz w:val="22"/>
          <w:lang w:eastAsia="pl-PL"/>
        </w:rPr>
        <w:t>Aktualne prawo wykonywania zawodu</w:t>
      </w:r>
      <w:r w:rsidR="00506969" w:rsidRPr="00202EBC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</w:t>
      </w:r>
    </w:p>
    <w:p w14:paraId="40C2604E" w14:textId="1002BD04" w:rsidR="00CC39DD" w:rsidRPr="001B13D5" w:rsidRDefault="00CC39DD" w:rsidP="00CC39DD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76DABB98" w14:textId="56E0641E" w:rsidR="001B13D5" w:rsidRPr="00807896" w:rsidRDefault="001C1CEB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07896">
        <w:rPr>
          <w:rFonts w:ascii="Times New Roman" w:eastAsia="Times New Roman" w:hAnsi="Times New Roman" w:cs="Times New Roman"/>
          <w:color w:val="000000"/>
          <w:lang w:eastAsia="pl-PL"/>
        </w:rPr>
        <w:t>st</w:t>
      </w:r>
      <w:r w:rsidR="001B13D5" w:rsidRPr="00807896">
        <w:rPr>
          <w:rFonts w:ascii="Times New Roman" w:eastAsia="Times New Roman" w:hAnsi="Times New Roman" w:cs="Times New Roman"/>
          <w:color w:val="000000"/>
          <w:lang w:eastAsia="pl-PL"/>
        </w:rPr>
        <w:t>abilne i pewne warunki zatrudnienia w oparciu o umowę o pracę na pełen etat</w:t>
      </w:r>
    </w:p>
    <w:p w14:paraId="167E20EC" w14:textId="41725EBA" w:rsidR="001B13D5" w:rsidRDefault="00D2269A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pracę w zgranym zespole</w:t>
      </w:r>
    </w:p>
    <w:p w14:paraId="5BA8E45A" w14:textId="6D68BD0B" w:rsidR="00104AC9" w:rsidRDefault="00104AC9" w:rsidP="001B13D5">
      <w:pPr>
        <w:numPr>
          <w:ilvl w:val="0"/>
          <w:numId w:val="15"/>
        </w:numPr>
        <w:shd w:val="clear" w:color="auto" w:fill="FFFFFF"/>
        <w:spacing w:after="0" w:line="3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04AC9">
        <w:rPr>
          <w:rFonts w:ascii="Times New Roman" w:eastAsia="Times New Roman" w:hAnsi="Times New Roman" w:cs="Times New Roman"/>
          <w:color w:val="000000"/>
          <w:lang w:eastAsia="pl-PL"/>
        </w:rPr>
        <w:t>wsparcie w podnoszeniu kwalifikacji zawodowych</w:t>
      </w:r>
    </w:p>
    <w:p w14:paraId="2D9E1850" w14:textId="5B0A8B37" w:rsidR="00202EBC" w:rsidRPr="00807896" w:rsidRDefault="00202EBC" w:rsidP="00202EBC">
      <w:pPr>
        <w:shd w:val="clear" w:color="auto" w:fill="FFFFFF"/>
        <w:spacing w:after="0" w:line="350" w:lineRule="atLeast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891E72" w14:textId="15B804BD" w:rsidR="00F60218" w:rsidRPr="001B13D5" w:rsidRDefault="00F60218" w:rsidP="00F60218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2FADFA02" w:rsidR="00EA08DE" w:rsidRPr="00807896" w:rsidRDefault="00270725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 zawierające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informacje, o których mowa w art. 22</w:t>
      </w:r>
      <w:r w:rsidR="00EA08DE" w:rsidRPr="00807896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807896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47518006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oświadczenie o wyrażeniu zgody na przetwarzanie danych osobowych zawartych w </w:t>
      </w:r>
      <w:r w:rsidR="00270725">
        <w:rPr>
          <w:rFonts w:ascii="Times New Roman" w:eastAsia="Times New Roman" w:hAnsi="Times New Roman" w:cs="Times New Roman"/>
          <w:sz w:val="22"/>
          <w:lang w:eastAsia="pl-PL"/>
        </w:rPr>
        <w:t>CV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lub innych załączonych dokumentach – jeśli w zakresie tych danych zawarte są szczególne kategorie danych, o których mowa w art. 9 ust. 1 R</w:t>
      </w:r>
      <w:r w:rsidR="00ED7BB1" w:rsidRPr="00807896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807896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807896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807896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807896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807896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E03940F" w14:textId="77777777" w:rsidR="00011AC6" w:rsidRPr="00807896" w:rsidRDefault="00011AC6" w:rsidP="008078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6F746" w14:textId="34DE6189" w:rsidR="00EA08DE" w:rsidRPr="00807896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807896">
        <w:rPr>
          <w:rFonts w:ascii="Times New Roman" w:hAnsi="Times New Roman" w:cs="Times New Roman"/>
          <w:lang w:eastAsia="pl-PL"/>
        </w:rPr>
        <w:t xml:space="preserve">Oświadczenia, o których mowa w punkcie „Wymagane dokumenty” w pozycji od </w:t>
      </w:r>
      <w:r w:rsidR="00D2269A">
        <w:rPr>
          <w:rFonts w:ascii="Times New Roman" w:hAnsi="Times New Roman" w:cs="Times New Roman"/>
          <w:lang w:eastAsia="pl-PL"/>
        </w:rPr>
        <w:t>2</w:t>
      </w:r>
      <w:r w:rsidRPr="00807896">
        <w:rPr>
          <w:rFonts w:ascii="Times New Roman" w:hAnsi="Times New Roman" w:cs="Times New Roman"/>
          <w:lang w:eastAsia="pl-PL"/>
        </w:rPr>
        <w:t xml:space="preserve">) do </w:t>
      </w:r>
      <w:r w:rsidR="00D2269A">
        <w:rPr>
          <w:rFonts w:ascii="Times New Roman" w:hAnsi="Times New Roman" w:cs="Times New Roman"/>
          <w:lang w:eastAsia="pl-PL"/>
        </w:rPr>
        <w:t>3</w:t>
      </w:r>
      <w:r w:rsidRPr="00807896">
        <w:rPr>
          <w:rFonts w:ascii="Times New Roman" w:hAnsi="Times New Roman" w:cs="Times New Roman"/>
          <w:lang w:eastAsia="pl-PL"/>
        </w:rPr>
        <w:t xml:space="preserve">) mogą być zawarte w </w:t>
      </w:r>
      <w:r w:rsidR="00270725">
        <w:rPr>
          <w:rFonts w:ascii="Times New Roman" w:hAnsi="Times New Roman" w:cs="Times New Roman"/>
          <w:lang w:eastAsia="pl-PL"/>
        </w:rPr>
        <w:t xml:space="preserve">CV </w:t>
      </w:r>
      <w:r w:rsidRPr="00807896">
        <w:rPr>
          <w:rFonts w:ascii="Times New Roman" w:hAnsi="Times New Roman" w:cs="Times New Roman"/>
          <w:lang w:eastAsia="pl-PL"/>
        </w:rPr>
        <w:t>w następujący sposób:</w:t>
      </w:r>
    </w:p>
    <w:p w14:paraId="02691592" w14:textId="1719D273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807896">
        <w:rPr>
          <w:rFonts w:ascii="Times New Roman" w:hAnsi="Times New Roman" w:cs="Times New Roman"/>
          <w:lang w:eastAsia="pl-PL"/>
        </w:rPr>
        <w:t>PCZ Sp. z o.o.</w:t>
      </w:r>
      <w:r w:rsidRPr="00807896">
        <w:rPr>
          <w:rFonts w:ascii="Times New Roman" w:hAnsi="Times New Roman" w:cs="Times New Roman"/>
          <w:lang w:eastAsia="pl-PL"/>
        </w:rPr>
        <w:t xml:space="preserve"> </w:t>
      </w:r>
      <w:r w:rsidR="00866D16" w:rsidRPr="00807896">
        <w:rPr>
          <w:rFonts w:ascii="Times New Roman" w:hAnsi="Times New Roman" w:cs="Times New Roman"/>
          <w:lang w:eastAsia="pl-PL"/>
        </w:rPr>
        <w:t xml:space="preserve">w Kartuzach </w:t>
      </w:r>
      <w:r w:rsidRPr="00807896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807896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807896">
        <w:rPr>
          <w:rFonts w:ascii="Cambria Math" w:hAnsi="Cambria Math" w:cs="Cambria Math"/>
          <w:lang w:eastAsia="pl-PL"/>
        </w:rPr>
        <w:lastRenderedPageBreak/>
        <w:t>⎕</w:t>
      </w:r>
      <w:r w:rsidRPr="00807896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807896" w:rsidRDefault="00EA08DE" w:rsidP="00EA08DE">
      <w:pPr>
        <w:rPr>
          <w:rFonts w:ascii="Times New Roman" w:hAnsi="Times New Roman" w:cs="Times New Roman"/>
          <w:lang w:eastAsia="pl-PL"/>
        </w:rPr>
      </w:pPr>
      <w:r w:rsidRPr="00807896">
        <w:rPr>
          <w:rFonts w:ascii="Times New Roman" w:hAnsi="Times New Roman" w:cs="Times New Roman"/>
          <w:lang w:eastAsia="pl-PL"/>
        </w:rPr>
        <w:t>*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-</w:t>
      </w:r>
      <w:r w:rsidRPr="00807896">
        <w:rPr>
          <w:rFonts w:ascii="Times New Roman" w:hAnsi="Times New Roman" w:cs="Times New Roman"/>
          <w:b/>
          <w:lang w:eastAsia="pl-PL"/>
        </w:rPr>
        <w:t xml:space="preserve"> </w:t>
      </w:r>
      <w:r w:rsidRPr="00807896">
        <w:rPr>
          <w:rFonts w:ascii="Times New Roman" w:hAnsi="Times New Roman" w:cs="Times New Roman"/>
          <w:lang w:eastAsia="pl-PL"/>
        </w:rPr>
        <w:t>należy zaznaczyć krzyżykiem właściwe pole wyboru</w:t>
      </w:r>
    </w:p>
    <w:p w14:paraId="44295D42" w14:textId="5F37D5E6" w:rsidR="00423DD3" w:rsidRPr="00807896" w:rsidRDefault="00EA08DE" w:rsidP="00CA7B84">
      <w:pPr>
        <w:ind w:left="5664"/>
        <w:rPr>
          <w:rFonts w:ascii="Times New Roman" w:hAnsi="Times New Roman" w:cs="Times New Roman"/>
          <w:sz w:val="20"/>
          <w:szCs w:val="20"/>
          <w:lang w:eastAsia="pl-PL"/>
        </w:rPr>
      </w:pPr>
      <w:r w:rsidRPr="00807896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</w:t>
      </w:r>
      <w:r w:rsidRPr="00807896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2758CC" w:rsidRPr="00807896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07896">
        <w:rPr>
          <w:rFonts w:ascii="Times New Roman" w:hAnsi="Times New Roman" w:cs="Times New Roman"/>
          <w:sz w:val="20"/>
          <w:szCs w:val="20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6AC3CFC9" w14:textId="405258E5" w:rsidR="00423DD3" w:rsidRPr="00D2269A" w:rsidRDefault="00423DD3" w:rsidP="00D2269A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D2269A">
        <w:rPr>
          <w:rFonts w:ascii="Times New Roman" w:hAnsi="Times New Roman" w:cs="Times New Roman"/>
          <w:lang w:eastAsia="pl-PL"/>
        </w:rPr>
        <w:t xml:space="preserve">należy </w:t>
      </w:r>
      <w:r w:rsidR="00D8544D" w:rsidRPr="00D2269A">
        <w:rPr>
          <w:rFonts w:ascii="Times New Roman" w:hAnsi="Times New Roman" w:cs="Times New Roman"/>
          <w:lang w:eastAsia="pl-PL"/>
        </w:rPr>
        <w:t>p</w:t>
      </w:r>
      <w:r w:rsidRPr="00D2269A">
        <w:rPr>
          <w:rFonts w:ascii="Times New Roman" w:hAnsi="Times New Roman" w:cs="Times New Roman"/>
          <w:lang w:eastAsia="pl-PL"/>
        </w:rPr>
        <w:t xml:space="preserve">rzesłać </w:t>
      </w:r>
      <w:r w:rsidR="00B948F5">
        <w:rPr>
          <w:rFonts w:ascii="Times New Roman" w:hAnsi="Times New Roman" w:cs="Times New Roman"/>
          <w:lang w:eastAsia="pl-PL"/>
        </w:rPr>
        <w:t xml:space="preserve">do dnia </w:t>
      </w:r>
      <w:r w:rsidR="00202EBC">
        <w:rPr>
          <w:rFonts w:ascii="Times New Roman" w:hAnsi="Times New Roman" w:cs="Times New Roman"/>
          <w:lang w:eastAsia="pl-PL"/>
        </w:rPr>
        <w:t>3</w:t>
      </w:r>
      <w:r w:rsidR="005D1F6D">
        <w:rPr>
          <w:rFonts w:ascii="Times New Roman" w:hAnsi="Times New Roman" w:cs="Times New Roman"/>
          <w:lang w:eastAsia="pl-PL"/>
        </w:rPr>
        <w:t>1</w:t>
      </w:r>
      <w:bookmarkStart w:id="3" w:name="_GoBack"/>
      <w:bookmarkEnd w:id="3"/>
      <w:r w:rsidR="00202EBC">
        <w:rPr>
          <w:rFonts w:ascii="Times New Roman" w:hAnsi="Times New Roman" w:cs="Times New Roman"/>
          <w:lang w:eastAsia="pl-PL"/>
        </w:rPr>
        <w:t xml:space="preserve"> </w:t>
      </w:r>
      <w:r w:rsidR="004215FA">
        <w:rPr>
          <w:rFonts w:ascii="Times New Roman" w:hAnsi="Times New Roman" w:cs="Times New Roman"/>
          <w:lang w:eastAsia="pl-PL"/>
        </w:rPr>
        <w:t>grudnia</w:t>
      </w:r>
      <w:r w:rsidR="00137F82">
        <w:rPr>
          <w:rFonts w:ascii="Times New Roman" w:hAnsi="Times New Roman" w:cs="Times New Roman"/>
          <w:lang w:eastAsia="pl-PL"/>
        </w:rPr>
        <w:t xml:space="preserve"> 202</w:t>
      </w:r>
      <w:r w:rsidR="00202EBC">
        <w:rPr>
          <w:rFonts w:ascii="Times New Roman" w:hAnsi="Times New Roman" w:cs="Times New Roman"/>
          <w:lang w:eastAsia="pl-PL"/>
        </w:rPr>
        <w:t>1</w:t>
      </w:r>
      <w:r w:rsidR="00137F82">
        <w:rPr>
          <w:rFonts w:ascii="Times New Roman" w:hAnsi="Times New Roman" w:cs="Times New Roman"/>
          <w:lang w:eastAsia="pl-PL"/>
        </w:rPr>
        <w:t xml:space="preserve">r. </w:t>
      </w:r>
      <w:r w:rsidRPr="00D2269A">
        <w:rPr>
          <w:rFonts w:ascii="Times New Roman" w:hAnsi="Times New Roman" w:cs="Times New Roman"/>
          <w:lang w:eastAsia="pl-PL"/>
        </w:rPr>
        <w:t xml:space="preserve">na adres e-mail: </w:t>
      </w:r>
      <w:hyperlink r:id="rId8" w:history="1">
        <w:r w:rsidR="001C1CEB" w:rsidRPr="00D2269A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1C1CEB" w:rsidRPr="00D2269A">
        <w:rPr>
          <w:rFonts w:ascii="Times New Roman" w:hAnsi="Times New Roman" w:cs="Times New Roman"/>
          <w:lang w:eastAsia="pl-PL"/>
        </w:rPr>
        <w:t xml:space="preserve"> z informacją w temacie</w:t>
      </w:r>
      <w:r w:rsidR="00202EBC">
        <w:rPr>
          <w:rFonts w:ascii="Times New Roman" w:hAnsi="Times New Roman" w:cs="Times New Roman"/>
          <w:lang w:eastAsia="pl-PL"/>
        </w:rPr>
        <w:t xml:space="preserve"> „ Pielęgniarka</w:t>
      </w:r>
      <w:r w:rsidR="005E3E71">
        <w:rPr>
          <w:rFonts w:ascii="Times New Roman" w:hAnsi="Times New Roman" w:cs="Times New Roman"/>
          <w:lang w:eastAsia="pl-PL"/>
        </w:rPr>
        <w:t xml:space="preserve"> / Pielęgniarz do</w:t>
      </w:r>
      <w:r w:rsidR="00202EBC">
        <w:rPr>
          <w:rFonts w:ascii="Times New Roman" w:hAnsi="Times New Roman" w:cs="Times New Roman"/>
          <w:lang w:eastAsia="pl-PL"/>
        </w:rPr>
        <w:t xml:space="preserve"> Oddziału Pediatrii</w:t>
      </w:r>
      <w:r w:rsidR="001C1CEB" w:rsidRPr="00D2269A">
        <w:rPr>
          <w:rFonts w:ascii="Times New Roman" w:hAnsi="Times New Roman" w:cs="Times New Roman"/>
          <w:lang w:eastAsia="pl-PL"/>
        </w:rPr>
        <w:t>”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807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80789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807896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F90CD36" w14:textId="77777777" w:rsidR="00807896" w:rsidRDefault="00807896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4C84F15F" w:rsidR="00552149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232C9797" w14:textId="77777777" w:rsidR="005E3E71" w:rsidRPr="001B13D5" w:rsidRDefault="005E3E71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</w:p>
    <w:p w14:paraId="189E5B5D" w14:textId="77777777" w:rsidR="00552149" w:rsidRPr="001B13D5" w:rsidRDefault="0042671D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lastRenderedPageBreak/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D0344C9" w14:textId="77777777" w:rsidR="00807896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172A211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12E31E71" w:rsidR="008D22B8" w:rsidRPr="00807896" w:rsidRDefault="00552149" w:rsidP="008078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807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F4B1D" w14:textId="77777777" w:rsidR="0042671D" w:rsidRDefault="0042671D" w:rsidP="00552149">
      <w:pPr>
        <w:spacing w:after="0" w:line="240" w:lineRule="auto"/>
      </w:pPr>
      <w:r>
        <w:separator/>
      </w:r>
    </w:p>
  </w:endnote>
  <w:endnote w:type="continuationSeparator" w:id="0">
    <w:p w14:paraId="3E1B2054" w14:textId="77777777" w:rsidR="0042671D" w:rsidRDefault="0042671D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A80BA" w14:textId="77777777" w:rsidR="0042671D" w:rsidRDefault="0042671D" w:rsidP="00552149">
      <w:pPr>
        <w:spacing w:after="0" w:line="240" w:lineRule="auto"/>
      </w:pPr>
      <w:r>
        <w:separator/>
      </w:r>
    </w:p>
  </w:footnote>
  <w:footnote w:type="continuationSeparator" w:id="0">
    <w:p w14:paraId="5F4BBC09" w14:textId="77777777" w:rsidR="0042671D" w:rsidRDefault="0042671D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D14DAB"/>
    <w:multiLevelType w:val="hybridMultilevel"/>
    <w:tmpl w:val="1A962C3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1"/>
  </w:num>
  <w:num w:numId="12">
    <w:abstractNumId w:val="8"/>
  </w:num>
  <w:num w:numId="13">
    <w:abstractNumId w:val="5"/>
  </w:num>
  <w:num w:numId="14">
    <w:abstractNumId w:val="30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10"/>
  </w:num>
  <w:num w:numId="20">
    <w:abstractNumId w:val="24"/>
  </w:num>
  <w:num w:numId="21">
    <w:abstractNumId w:val="12"/>
  </w:num>
  <w:num w:numId="22">
    <w:abstractNumId w:val="22"/>
  </w:num>
  <w:num w:numId="23">
    <w:abstractNumId w:val="7"/>
  </w:num>
  <w:num w:numId="24">
    <w:abstractNumId w:val="25"/>
  </w:num>
  <w:num w:numId="25">
    <w:abstractNumId w:val="15"/>
  </w:num>
  <w:num w:numId="26">
    <w:abstractNumId w:val="9"/>
  </w:num>
  <w:num w:numId="27">
    <w:abstractNumId w:val="14"/>
  </w:num>
  <w:num w:numId="28">
    <w:abstractNumId w:val="21"/>
  </w:num>
  <w:num w:numId="29">
    <w:abstractNumId w:val="26"/>
  </w:num>
  <w:num w:numId="30">
    <w:abstractNumId w:val="29"/>
  </w:num>
  <w:num w:numId="31">
    <w:abstractNumId w:val="18"/>
  </w:num>
  <w:num w:numId="32">
    <w:abstractNumId w:val="28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0687E"/>
    <w:rsid w:val="00011AC6"/>
    <w:rsid w:val="000210FF"/>
    <w:rsid w:val="00096F06"/>
    <w:rsid w:val="000B2C62"/>
    <w:rsid w:val="00104AC9"/>
    <w:rsid w:val="00107277"/>
    <w:rsid w:val="00115813"/>
    <w:rsid w:val="00117063"/>
    <w:rsid w:val="00130BC5"/>
    <w:rsid w:val="00133EC7"/>
    <w:rsid w:val="00137F82"/>
    <w:rsid w:val="001B07AF"/>
    <w:rsid w:val="001B13D5"/>
    <w:rsid w:val="001C1CEB"/>
    <w:rsid w:val="00202EBC"/>
    <w:rsid w:val="00225E3A"/>
    <w:rsid w:val="00243B1B"/>
    <w:rsid w:val="00270725"/>
    <w:rsid w:val="00273F27"/>
    <w:rsid w:val="002758CC"/>
    <w:rsid w:val="002760A1"/>
    <w:rsid w:val="0028536C"/>
    <w:rsid w:val="002D2288"/>
    <w:rsid w:val="00306A34"/>
    <w:rsid w:val="00311385"/>
    <w:rsid w:val="003443B7"/>
    <w:rsid w:val="00375D70"/>
    <w:rsid w:val="003A6D3A"/>
    <w:rsid w:val="003E1318"/>
    <w:rsid w:val="0040713A"/>
    <w:rsid w:val="004215FA"/>
    <w:rsid w:val="00423DD3"/>
    <w:rsid w:val="0042671D"/>
    <w:rsid w:val="004851D2"/>
    <w:rsid w:val="00495F52"/>
    <w:rsid w:val="004B64C3"/>
    <w:rsid w:val="004B6D4A"/>
    <w:rsid w:val="004C1B55"/>
    <w:rsid w:val="00506969"/>
    <w:rsid w:val="005262DE"/>
    <w:rsid w:val="00552149"/>
    <w:rsid w:val="00553DD0"/>
    <w:rsid w:val="00571543"/>
    <w:rsid w:val="00577494"/>
    <w:rsid w:val="005815BB"/>
    <w:rsid w:val="005C4493"/>
    <w:rsid w:val="005D1F6D"/>
    <w:rsid w:val="005D4767"/>
    <w:rsid w:val="005E3E71"/>
    <w:rsid w:val="006012B7"/>
    <w:rsid w:val="0063235E"/>
    <w:rsid w:val="006A4C19"/>
    <w:rsid w:val="006B2BB3"/>
    <w:rsid w:val="006D51D9"/>
    <w:rsid w:val="00723808"/>
    <w:rsid w:val="007325F8"/>
    <w:rsid w:val="00764C5A"/>
    <w:rsid w:val="007866B1"/>
    <w:rsid w:val="007E15FD"/>
    <w:rsid w:val="00807896"/>
    <w:rsid w:val="00817520"/>
    <w:rsid w:val="00823A05"/>
    <w:rsid w:val="00866D16"/>
    <w:rsid w:val="008824AF"/>
    <w:rsid w:val="008D22B8"/>
    <w:rsid w:val="008F6A22"/>
    <w:rsid w:val="009275D2"/>
    <w:rsid w:val="009508F3"/>
    <w:rsid w:val="00965443"/>
    <w:rsid w:val="009C56F7"/>
    <w:rsid w:val="009E1CB9"/>
    <w:rsid w:val="00A35D6A"/>
    <w:rsid w:val="00A742C3"/>
    <w:rsid w:val="00AB78D2"/>
    <w:rsid w:val="00B948F5"/>
    <w:rsid w:val="00BD6E63"/>
    <w:rsid w:val="00BE7068"/>
    <w:rsid w:val="00C16F6C"/>
    <w:rsid w:val="00C53161"/>
    <w:rsid w:val="00C701C1"/>
    <w:rsid w:val="00CA36EB"/>
    <w:rsid w:val="00CA7B84"/>
    <w:rsid w:val="00CC39DD"/>
    <w:rsid w:val="00CD4529"/>
    <w:rsid w:val="00CF7EE1"/>
    <w:rsid w:val="00D2269A"/>
    <w:rsid w:val="00D24DC4"/>
    <w:rsid w:val="00D34690"/>
    <w:rsid w:val="00D70321"/>
    <w:rsid w:val="00D8544D"/>
    <w:rsid w:val="00DA2EA5"/>
    <w:rsid w:val="00DD6B0F"/>
    <w:rsid w:val="00E72647"/>
    <w:rsid w:val="00E90C5B"/>
    <w:rsid w:val="00EA08DE"/>
    <w:rsid w:val="00EA4372"/>
    <w:rsid w:val="00EB4BF5"/>
    <w:rsid w:val="00EC4672"/>
    <w:rsid w:val="00ED7BB1"/>
    <w:rsid w:val="00F13FBF"/>
    <w:rsid w:val="00F206CD"/>
    <w:rsid w:val="00F428D6"/>
    <w:rsid w:val="00F522A6"/>
    <w:rsid w:val="00F60218"/>
    <w:rsid w:val="00F71648"/>
    <w:rsid w:val="00F91D45"/>
    <w:rsid w:val="00F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paragraph" w:styleId="Poprawka">
    <w:name w:val="Revision"/>
    <w:hidden/>
    <w:uiPriority w:val="99"/>
    <w:semiHidden/>
    <w:rsid w:val="00506969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1210-9068-48C1-88F8-C70A25ED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Sylwiusz Serkowski</cp:lastModifiedBy>
  <cp:revision>4</cp:revision>
  <cp:lastPrinted>2019-07-01T12:06:00Z</cp:lastPrinted>
  <dcterms:created xsi:type="dcterms:W3CDTF">2021-03-10T09:08:00Z</dcterms:created>
  <dcterms:modified xsi:type="dcterms:W3CDTF">2021-09-20T11:28:00Z</dcterms:modified>
</cp:coreProperties>
</file>