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1802B27E" w:rsidR="009508F3" w:rsidRPr="007F466B" w:rsidRDefault="001B07AF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>P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owiatowe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C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entrum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Z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drowia </w:t>
      </w:r>
      <w:r w:rsidR="0040713A" w:rsidRPr="007F466B">
        <w:rPr>
          <w:rFonts w:ascii="Times New Roman" w:eastAsia="Times New Roman" w:hAnsi="Times New Roman" w:cs="Times New Roman"/>
          <w:sz w:val="36"/>
          <w:szCs w:val="36"/>
        </w:rPr>
        <w:t>Sp. z o.o.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 w Kartuzach</w:t>
      </w:r>
    </w:p>
    <w:p w14:paraId="6819BBF1" w14:textId="55C0C2EA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poszukuje kandydatów na stanowisko: </w:t>
      </w:r>
      <w:r w:rsidR="007F466B" w:rsidRPr="007F466B">
        <w:rPr>
          <w:rFonts w:ascii="Times New Roman" w:eastAsia="Times New Roman" w:hAnsi="Times New Roman" w:cs="Times New Roman"/>
          <w:sz w:val="36"/>
          <w:szCs w:val="36"/>
        </w:rPr>
        <w:t xml:space="preserve">lekarz </w:t>
      </w:r>
      <w:r w:rsidR="00B42B82">
        <w:rPr>
          <w:sz w:val="36"/>
          <w:szCs w:val="36"/>
        </w:rPr>
        <w:t>internista</w:t>
      </w:r>
    </w:p>
    <w:p w14:paraId="6CC40F9E" w14:textId="53304872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lekarzy specjalistów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chorób wewnętrznych</w:t>
      </w:r>
      <w:r w:rsidR="00FF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trakcie </w:t>
      </w:r>
      <w:bookmarkStart w:id="0" w:name="_GoBack"/>
      <w:bookmarkEnd w:id="0"/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wewnętrznych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77777777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 / kontrakt lub dyżury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Pr="007F466B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61D8F88" w:rsidR="00EA08DE" w:rsidRPr="001B13D5" w:rsidRDefault="00B42B82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2D6F57BE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 xml:space="preserve">LEKARZ </w:t>
      </w:r>
      <w:r w:rsidR="00B42B82">
        <w:rPr>
          <w:rFonts w:ascii="Times New Roman" w:hAnsi="Times New Roman" w:cs="Times New Roman"/>
          <w:lang w:eastAsia="pl-PL"/>
        </w:rPr>
        <w:t>INTERNISTA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8DD75D6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02FE585B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29044B7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3A9206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A4C42C5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AAA3A0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F8052A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5E14952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3D00BA">
        <w:rPr>
          <w:rFonts w:ascii="Times New Roman" w:hAnsi="Times New Roman" w:cs="Times New Roman"/>
          <w:color w:val="212529"/>
        </w:rPr>
        <w:t>. 1458 ze zm.) - art. 4, art. 6</w:t>
      </w:r>
      <w:r w:rsidR="00F62B91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2BA8CCCE" w14:textId="78EF3757" w:rsidR="00552149" w:rsidRPr="003D00BA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7FF4" w14:textId="77777777" w:rsidR="00F62B91" w:rsidRDefault="00F62B91" w:rsidP="00552149">
      <w:pPr>
        <w:spacing w:after="0" w:line="240" w:lineRule="auto"/>
      </w:pPr>
      <w:r>
        <w:separator/>
      </w:r>
    </w:p>
  </w:endnote>
  <w:endnote w:type="continuationSeparator" w:id="0">
    <w:p w14:paraId="719E5B3C" w14:textId="77777777" w:rsidR="00F62B91" w:rsidRDefault="00F62B9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E3CF" w14:textId="77777777" w:rsidR="00F62B91" w:rsidRDefault="00F62B91" w:rsidP="00552149">
      <w:pPr>
        <w:spacing w:after="0" w:line="240" w:lineRule="auto"/>
      </w:pPr>
      <w:r>
        <w:separator/>
      </w:r>
    </w:p>
  </w:footnote>
  <w:footnote w:type="continuationSeparator" w:id="0">
    <w:p w14:paraId="67C23408" w14:textId="77777777" w:rsidR="00F62B91" w:rsidRDefault="00F62B91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7F466B"/>
    <w:rsid w:val="00866D16"/>
    <w:rsid w:val="008D22B8"/>
    <w:rsid w:val="008F6A22"/>
    <w:rsid w:val="009275D2"/>
    <w:rsid w:val="009508F3"/>
    <w:rsid w:val="00965443"/>
    <w:rsid w:val="00A2162C"/>
    <w:rsid w:val="00A35D6A"/>
    <w:rsid w:val="00AF7431"/>
    <w:rsid w:val="00B064FF"/>
    <w:rsid w:val="00B42624"/>
    <w:rsid w:val="00B42B82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62B91"/>
    <w:rsid w:val="00F71648"/>
    <w:rsid w:val="00F91D45"/>
    <w:rsid w:val="00F96EE6"/>
    <w:rsid w:val="00FA5990"/>
    <w:rsid w:val="00FC0170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0581-76E1-4898-9F65-70E85B2C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4</cp:revision>
  <cp:lastPrinted>2019-07-01T12:06:00Z</cp:lastPrinted>
  <dcterms:created xsi:type="dcterms:W3CDTF">2019-12-19T12:25:00Z</dcterms:created>
  <dcterms:modified xsi:type="dcterms:W3CDTF">2019-12-19T12:32:00Z</dcterms:modified>
</cp:coreProperties>
</file>